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6036"/>
        <w:gridCol w:w="4385"/>
      </w:tblGrid>
      <w:tr w:rsidR="00493CB9" w:rsidRPr="00493CB9" w:rsidTr="009461CD">
        <w:tc>
          <w:tcPr>
            <w:tcW w:w="4723" w:type="dxa"/>
          </w:tcPr>
          <w:p w:rsidR="00493CB9" w:rsidRPr="00493CB9" w:rsidRDefault="00493CB9" w:rsidP="00493CB9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3694430" cy="2773680"/>
                  <wp:effectExtent l="0" t="0" r="127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4430" cy="2773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93CB9" w:rsidRPr="00493CB9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47" w:type="dxa"/>
          </w:tcPr>
          <w:p w:rsidR="00493CB9" w:rsidRPr="00A12383" w:rsidRDefault="00493CB9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12383"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>УТВЕРЖДАЮ</w:t>
            </w:r>
          </w:p>
          <w:p w:rsidR="00493CB9" w:rsidRPr="00A12383" w:rsidRDefault="00493CB9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123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ИП глава КФХ </w:t>
            </w:r>
            <w:r w:rsidR="00A123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____</w:t>
            </w:r>
            <w:r w:rsidRPr="00A12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_______</w:t>
            </w:r>
            <w:r w:rsidR="00415554" w:rsidRPr="00A12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Сапожников А.С.</w:t>
            </w:r>
          </w:p>
          <w:p w:rsidR="00493CB9" w:rsidRPr="00A12383" w:rsidRDefault="00493CB9" w:rsidP="00493CB9">
            <w:pPr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123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                                  (подпись и расшифровка Ф.И.О.)</w:t>
            </w:r>
          </w:p>
          <w:p w:rsidR="00493CB9" w:rsidRPr="00A12383" w:rsidRDefault="00493CB9" w:rsidP="00493CB9">
            <w:pPr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493CB9" w:rsidRPr="00A12383" w:rsidRDefault="00493CB9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12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«____»________________ 201</w:t>
            </w:r>
            <w:r w:rsidR="003B2D6D" w:rsidRPr="00704D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6</w:t>
            </w:r>
            <w:r w:rsidRPr="00A12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г.</w:t>
            </w:r>
          </w:p>
          <w:p w:rsidR="00493CB9" w:rsidRPr="00A12383" w:rsidRDefault="00493CB9" w:rsidP="00493CB9">
            <w:pPr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12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М.П. </w:t>
            </w:r>
            <w:r w:rsidRPr="00A123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(при наличии)</w:t>
            </w:r>
          </w:p>
        </w:tc>
      </w:tr>
      <w:tr w:rsidR="00493CB9" w:rsidRPr="00493CB9" w:rsidTr="009461CD">
        <w:tc>
          <w:tcPr>
            <w:tcW w:w="4723" w:type="dxa"/>
          </w:tcPr>
          <w:p w:rsidR="00493CB9" w:rsidRPr="00493CB9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47" w:type="dxa"/>
          </w:tcPr>
          <w:p w:rsidR="00493CB9" w:rsidRPr="00A12383" w:rsidRDefault="00493CB9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</w:pPr>
          </w:p>
        </w:tc>
      </w:tr>
    </w:tbl>
    <w:p w:rsidR="00493CB9" w:rsidRPr="00493CB9" w:rsidRDefault="00493CB9" w:rsidP="00493C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12911"/>
          <w:sz w:val="72"/>
          <w:szCs w:val="72"/>
          <w:lang w:eastAsia="ar-SA"/>
        </w:rPr>
      </w:pPr>
    </w:p>
    <w:p w:rsidR="00493CB9" w:rsidRPr="00493CB9" w:rsidRDefault="00493CB9" w:rsidP="00493C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12911"/>
          <w:sz w:val="72"/>
          <w:szCs w:val="72"/>
          <w:lang w:eastAsia="ar-SA"/>
        </w:rPr>
      </w:pPr>
      <w:r w:rsidRPr="00493CB9">
        <w:rPr>
          <w:rFonts w:ascii="Times New Roman" w:eastAsia="Times New Roman" w:hAnsi="Times New Roman" w:cs="Times New Roman"/>
          <w:b/>
          <w:color w:val="212911"/>
          <w:sz w:val="72"/>
          <w:szCs w:val="72"/>
          <w:lang w:eastAsia="ar-SA"/>
        </w:rPr>
        <w:t>БИЗНЕС-ПЛАН</w:t>
      </w:r>
    </w:p>
    <w:p w:rsidR="00493CB9" w:rsidRPr="00493CB9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32"/>
          <w:szCs w:val="32"/>
          <w:lang w:eastAsia="ar-SA"/>
        </w:rPr>
      </w:pPr>
      <w:r w:rsidRPr="00493CB9">
        <w:rPr>
          <w:rFonts w:ascii="Times New Roman" w:eastAsia="Times New Roman" w:hAnsi="Times New Roman" w:cs="Times New Roman"/>
          <w:b/>
          <w:color w:val="212911"/>
          <w:sz w:val="32"/>
          <w:szCs w:val="32"/>
          <w:lang w:eastAsia="ar-SA"/>
        </w:rPr>
        <w:t>по созданию и развитию крестьянского (фермерского) хозяйства</w:t>
      </w:r>
    </w:p>
    <w:p w:rsidR="00493CB9" w:rsidRPr="00493CB9" w:rsidRDefault="00493CB9" w:rsidP="00493C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12911"/>
          <w:sz w:val="40"/>
          <w:szCs w:val="40"/>
          <w:u w:val="single"/>
          <w:lang w:eastAsia="ar-SA"/>
        </w:rPr>
      </w:pPr>
    </w:p>
    <w:p w:rsidR="00493CB9" w:rsidRPr="00493CB9" w:rsidRDefault="00493CB9" w:rsidP="00493C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12911"/>
          <w:sz w:val="40"/>
          <w:szCs w:val="40"/>
          <w:u w:val="single"/>
          <w:lang w:eastAsia="ar-SA"/>
        </w:rPr>
      </w:pPr>
      <w:r w:rsidRPr="00493CB9">
        <w:rPr>
          <w:rFonts w:ascii="Times New Roman" w:eastAsia="Times New Roman" w:hAnsi="Times New Roman" w:cs="Times New Roman"/>
          <w:b/>
          <w:color w:val="212911"/>
          <w:sz w:val="40"/>
          <w:szCs w:val="40"/>
          <w:u w:val="single"/>
          <w:lang w:eastAsia="ar-SA"/>
        </w:rPr>
        <w:t>РАЗВЕДЕНИЕ КРС МОЛОЧНОГО</w:t>
      </w:r>
    </w:p>
    <w:p w:rsidR="00493CB9" w:rsidRPr="00493CB9" w:rsidRDefault="00493CB9" w:rsidP="00493C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12911"/>
          <w:sz w:val="40"/>
          <w:szCs w:val="40"/>
          <w:u w:val="single"/>
          <w:lang w:eastAsia="ar-SA"/>
        </w:rPr>
      </w:pPr>
      <w:r w:rsidRPr="00493CB9">
        <w:rPr>
          <w:rFonts w:ascii="Times New Roman" w:eastAsia="Times New Roman" w:hAnsi="Times New Roman" w:cs="Times New Roman"/>
          <w:b/>
          <w:color w:val="212911"/>
          <w:sz w:val="40"/>
          <w:szCs w:val="40"/>
          <w:u w:val="single"/>
          <w:lang w:eastAsia="ar-SA"/>
        </w:rPr>
        <w:t>НАПРАВЛЕНИЯ ПРОДУКТИВНОСТИ</w:t>
      </w:r>
    </w:p>
    <w:p w:rsidR="00493CB9" w:rsidRPr="00493CB9" w:rsidRDefault="00493CB9" w:rsidP="00493CB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12911"/>
          <w:sz w:val="24"/>
          <w:szCs w:val="24"/>
          <w:lang w:eastAsia="ar-SA"/>
        </w:rPr>
      </w:pPr>
      <w:r w:rsidRPr="00493CB9">
        <w:rPr>
          <w:rFonts w:ascii="Times New Roman" w:eastAsia="Times New Roman" w:hAnsi="Times New Roman" w:cs="Times New Roman"/>
          <w:color w:val="212911"/>
          <w:sz w:val="24"/>
          <w:szCs w:val="24"/>
          <w:lang w:eastAsia="ar-SA"/>
        </w:rPr>
        <w:t xml:space="preserve"> (наименование проекта)</w:t>
      </w:r>
    </w:p>
    <w:p w:rsidR="00493CB9" w:rsidRPr="00493CB9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8"/>
          <w:szCs w:val="28"/>
          <w:lang w:eastAsia="ar-SA"/>
        </w:rPr>
      </w:pPr>
      <w:r w:rsidRPr="00493CB9">
        <w:rPr>
          <w:rFonts w:ascii="Times New Roman" w:eastAsia="Times New Roman" w:hAnsi="Times New Roman" w:cs="Times New Roman"/>
          <w:b/>
          <w:color w:val="212911"/>
          <w:sz w:val="28"/>
          <w:szCs w:val="28"/>
          <w:lang w:eastAsia="ar-SA"/>
        </w:rPr>
        <w:t>_________п. Новосуховый ___________</w:t>
      </w:r>
    </w:p>
    <w:p w:rsidR="00493CB9" w:rsidRPr="00493CB9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12911"/>
          <w:lang w:eastAsia="ar-SA"/>
        </w:rPr>
      </w:pPr>
      <w:r w:rsidRPr="00493CB9">
        <w:rPr>
          <w:rFonts w:ascii="Times New Roman" w:eastAsia="Times New Roman" w:hAnsi="Times New Roman" w:cs="Times New Roman"/>
          <w:color w:val="212911"/>
          <w:lang w:eastAsia="ar-SA"/>
        </w:rPr>
        <w:t>(наименование населенного пункта)</w:t>
      </w:r>
    </w:p>
    <w:p w:rsidR="00493CB9" w:rsidRPr="00493CB9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8"/>
          <w:szCs w:val="28"/>
          <w:lang w:eastAsia="ar-SA"/>
        </w:rPr>
      </w:pPr>
    </w:p>
    <w:p w:rsidR="00493CB9" w:rsidRPr="00493CB9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8"/>
          <w:szCs w:val="28"/>
          <w:lang w:eastAsia="ar-SA"/>
        </w:rPr>
      </w:pPr>
      <w:r w:rsidRPr="00493CB9">
        <w:rPr>
          <w:rFonts w:ascii="Times New Roman" w:eastAsia="Times New Roman" w:hAnsi="Times New Roman" w:cs="Times New Roman"/>
          <w:b/>
          <w:color w:val="212911"/>
          <w:sz w:val="28"/>
          <w:szCs w:val="28"/>
          <w:lang w:eastAsia="ar-SA"/>
        </w:rPr>
        <w:t>______________</w:t>
      </w:r>
      <w:r w:rsidRPr="00493CB9">
        <w:rPr>
          <w:rFonts w:ascii="Times New Roman" w:eastAsia="Times New Roman" w:hAnsi="Times New Roman" w:cs="Times New Roman"/>
          <w:b/>
          <w:color w:val="212911"/>
          <w:sz w:val="28"/>
          <w:szCs w:val="28"/>
          <w:u w:val="single"/>
          <w:lang w:eastAsia="ar-SA"/>
        </w:rPr>
        <w:t>Тацинский район</w:t>
      </w:r>
      <w:r w:rsidRPr="00493CB9">
        <w:rPr>
          <w:rFonts w:ascii="Times New Roman" w:eastAsia="Times New Roman" w:hAnsi="Times New Roman" w:cs="Times New Roman"/>
          <w:b/>
          <w:color w:val="212911"/>
          <w:sz w:val="28"/>
          <w:szCs w:val="28"/>
          <w:lang w:eastAsia="ar-SA"/>
        </w:rPr>
        <w:t>_____________</w:t>
      </w:r>
    </w:p>
    <w:p w:rsidR="00493CB9" w:rsidRPr="00493CB9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12911"/>
          <w:lang w:eastAsia="ar-SA"/>
        </w:rPr>
      </w:pPr>
      <w:r w:rsidRPr="00493CB9">
        <w:rPr>
          <w:rFonts w:ascii="Times New Roman" w:eastAsia="Times New Roman" w:hAnsi="Times New Roman" w:cs="Times New Roman"/>
          <w:color w:val="212911"/>
          <w:lang w:eastAsia="ar-SA"/>
        </w:rPr>
        <w:t>(наименование муниципального района Ростовской области)</w:t>
      </w:r>
    </w:p>
    <w:p w:rsidR="00493CB9" w:rsidRPr="00493CB9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8"/>
          <w:lang w:eastAsia="ar-SA"/>
        </w:rPr>
      </w:pPr>
    </w:p>
    <w:p w:rsidR="00493CB9" w:rsidRPr="00493CB9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8"/>
          <w:lang w:eastAsia="ar-SA"/>
        </w:rPr>
      </w:pPr>
    </w:p>
    <w:p w:rsidR="00493CB9" w:rsidRPr="00493CB9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8"/>
          <w:lang w:eastAsia="ar-SA"/>
        </w:rPr>
      </w:pPr>
    </w:p>
    <w:p w:rsidR="00493CB9" w:rsidRPr="00493CB9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8"/>
          <w:lang w:eastAsia="ar-SA"/>
        </w:rPr>
      </w:pPr>
    </w:p>
    <w:p w:rsidR="00493CB9" w:rsidRPr="00493CB9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8"/>
          <w:lang w:eastAsia="ar-SA"/>
        </w:rPr>
      </w:pPr>
    </w:p>
    <w:p w:rsidR="00493CB9" w:rsidRPr="00493CB9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8"/>
          <w:lang w:eastAsia="ar-SA"/>
        </w:rPr>
      </w:pPr>
      <w:r w:rsidRPr="00493CB9">
        <w:rPr>
          <w:rFonts w:ascii="Times New Roman" w:eastAsia="Times New Roman" w:hAnsi="Times New Roman" w:cs="Times New Roman"/>
          <w:b/>
          <w:color w:val="212911"/>
          <w:sz w:val="28"/>
          <w:lang w:eastAsia="ar-SA"/>
        </w:rPr>
        <w:t>2016г.</w:t>
      </w:r>
    </w:p>
    <w:p w:rsidR="00493CB9" w:rsidRPr="007624A1" w:rsidRDefault="00493CB9" w:rsidP="00493CB9">
      <w:pPr>
        <w:spacing w:after="0" w:line="480" w:lineRule="auto"/>
        <w:jc w:val="center"/>
        <w:rPr>
          <w:rFonts w:ascii="Times New Roman" w:eastAsia="Times New Roman" w:hAnsi="Times New Roman" w:cs="Calibri"/>
          <w:b/>
          <w:sz w:val="24"/>
          <w:szCs w:val="24"/>
        </w:rPr>
      </w:pPr>
      <w:r w:rsidRPr="00493CB9">
        <w:rPr>
          <w:rFonts w:ascii="Times New Roman" w:eastAsia="Times New Roman" w:hAnsi="Times New Roman" w:cs="Calibri"/>
          <w:b/>
          <w:sz w:val="28"/>
          <w:szCs w:val="28"/>
        </w:rPr>
        <w:br w:type="page"/>
      </w:r>
      <w:r w:rsidRPr="007624A1">
        <w:rPr>
          <w:rFonts w:ascii="Times New Roman" w:eastAsia="Times New Roman" w:hAnsi="Times New Roman" w:cs="Calibri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39"/>
        <w:gridCol w:w="1275"/>
      </w:tblGrid>
      <w:tr w:rsidR="00493CB9" w:rsidRPr="007624A1" w:rsidTr="009461CD">
        <w:tc>
          <w:tcPr>
            <w:tcW w:w="9039" w:type="dxa"/>
          </w:tcPr>
          <w:p w:rsidR="00493CB9" w:rsidRPr="007624A1" w:rsidRDefault="00493CB9" w:rsidP="00493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1. </w:t>
            </w:r>
            <w:r w:rsidRPr="00762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ИНФОРМАЦИЯ ОБ ИНИЦИАТОРЕ ПРОЕКТА</w:t>
            </w:r>
          </w:p>
        </w:tc>
        <w:tc>
          <w:tcPr>
            <w:tcW w:w="1275" w:type="dxa"/>
          </w:tcPr>
          <w:p w:rsidR="00493CB9" w:rsidRPr="007624A1" w:rsidRDefault="00493CB9" w:rsidP="00493CB9">
            <w:pPr>
              <w:spacing w:after="0" w:line="48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7624A1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3</w:t>
            </w:r>
          </w:p>
        </w:tc>
      </w:tr>
      <w:tr w:rsidR="00493CB9" w:rsidRPr="007624A1" w:rsidTr="009461CD">
        <w:tc>
          <w:tcPr>
            <w:tcW w:w="9039" w:type="dxa"/>
          </w:tcPr>
          <w:p w:rsidR="00493CB9" w:rsidRPr="007624A1" w:rsidRDefault="00493CB9" w:rsidP="00493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2. РЕЗЮМЕ  ПРОЕКТА</w:t>
            </w:r>
          </w:p>
        </w:tc>
        <w:tc>
          <w:tcPr>
            <w:tcW w:w="1275" w:type="dxa"/>
          </w:tcPr>
          <w:p w:rsidR="00493CB9" w:rsidRPr="007624A1" w:rsidRDefault="00493CB9" w:rsidP="00493CB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</w:tr>
      <w:tr w:rsidR="00493CB9" w:rsidRPr="007624A1" w:rsidTr="009461CD">
        <w:tc>
          <w:tcPr>
            <w:tcW w:w="9039" w:type="dxa"/>
          </w:tcPr>
          <w:p w:rsidR="00493CB9" w:rsidRPr="007624A1" w:rsidRDefault="00493CB9" w:rsidP="00493CB9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3. ХАРАКТЕРИСТИКА УСЛОВИЙ ВЕДЕНИЯ ХОЗЯЙСТВЕННОЙ ДЕЯТЕЛЬНОСТИ</w:t>
            </w:r>
          </w:p>
          <w:p w:rsidR="00493CB9" w:rsidRPr="007624A1" w:rsidRDefault="00493CB9" w:rsidP="00493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493CB9" w:rsidRPr="007624A1" w:rsidRDefault="009E6787" w:rsidP="00493CB9">
            <w:pPr>
              <w:spacing w:after="0" w:line="48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7</w:t>
            </w:r>
          </w:p>
        </w:tc>
      </w:tr>
      <w:tr w:rsidR="00493CB9" w:rsidRPr="007624A1" w:rsidTr="009461CD">
        <w:tc>
          <w:tcPr>
            <w:tcW w:w="9039" w:type="dxa"/>
          </w:tcPr>
          <w:p w:rsidR="00493CB9" w:rsidRPr="007624A1" w:rsidRDefault="00493CB9" w:rsidP="00493CB9">
            <w:pPr>
              <w:spacing w:after="0" w:line="36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4. ОПИСАНИЕ ПРОДУКЦИИ</w:t>
            </w:r>
          </w:p>
        </w:tc>
        <w:tc>
          <w:tcPr>
            <w:tcW w:w="1275" w:type="dxa"/>
          </w:tcPr>
          <w:p w:rsidR="00493CB9" w:rsidRPr="007624A1" w:rsidRDefault="00493CB9" w:rsidP="00493CB9">
            <w:pPr>
              <w:spacing w:after="0" w:line="48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10</w:t>
            </w:r>
          </w:p>
        </w:tc>
      </w:tr>
      <w:tr w:rsidR="00493CB9" w:rsidRPr="007624A1" w:rsidTr="009461CD">
        <w:tc>
          <w:tcPr>
            <w:tcW w:w="9039" w:type="dxa"/>
          </w:tcPr>
          <w:p w:rsidR="00493CB9" w:rsidRPr="007624A1" w:rsidRDefault="00493CB9" w:rsidP="00493CB9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5. ПРОИЗВОДСТВЕННЫЙ ПЛАН</w:t>
            </w:r>
          </w:p>
        </w:tc>
        <w:tc>
          <w:tcPr>
            <w:tcW w:w="1275" w:type="dxa"/>
          </w:tcPr>
          <w:p w:rsidR="00493CB9" w:rsidRPr="007624A1" w:rsidRDefault="00493CB9" w:rsidP="00493CB9">
            <w:pPr>
              <w:spacing w:after="0" w:line="48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10</w:t>
            </w:r>
          </w:p>
        </w:tc>
      </w:tr>
      <w:tr w:rsidR="00493CB9" w:rsidRPr="007624A1" w:rsidTr="009461CD">
        <w:tc>
          <w:tcPr>
            <w:tcW w:w="9039" w:type="dxa"/>
          </w:tcPr>
          <w:p w:rsidR="00493CB9" w:rsidRPr="007624A1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color w:val="000000"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Arial"/>
                <w:b/>
                <w:color w:val="000000"/>
                <w:sz w:val="24"/>
                <w:szCs w:val="24"/>
                <w:lang w:eastAsia="ar-SA"/>
              </w:rPr>
              <w:t>6. МАРКЕТИНГ И СБЫТ ПРОДУКЦИИ</w:t>
            </w:r>
          </w:p>
          <w:p w:rsidR="00493CB9" w:rsidRPr="007624A1" w:rsidRDefault="00493CB9" w:rsidP="00493CB9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493CB9" w:rsidRPr="007624A1" w:rsidRDefault="00BF0904" w:rsidP="00493CB9">
            <w:pPr>
              <w:spacing w:after="0" w:line="48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24</w:t>
            </w:r>
          </w:p>
        </w:tc>
      </w:tr>
      <w:tr w:rsidR="00493CB9" w:rsidRPr="007624A1" w:rsidTr="009461CD">
        <w:tc>
          <w:tcPr>
            <w:tcW w:w="9039" w:type="dxa"/>
          </w:tcPr>
          <w:p w:rsidR="00493CB9" w:rsidRPr="007624A1" w:rsidRDefault="00493CB9" w:rsidP="00493CB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7. ОРГАНИЗАЦИОННЫЙ И КАЛЕНДАРНЫЙ ПЛАНЫ</w:t>
            </w:r>
          </w:p>
          <w:p w:rsidR="00493CB9" w:rsidRPr="007624A1" w:rsidRDefault="00493CB9" w:rsidP="00493CB9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РЕАЛИЗАЦИИ ПРОЕКТА</w:t>
            </w:r>
          </w:p>
          <w:p w:rsidR="00493CB9" w:rsidRPr="007624A1" w:rsidRDefault="00493CB9" w:rsidP="00493CB9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493CB9" w:rsidRPr="007624A1" w:rsidRDefault="00BF0904" w:rsidP="00493CB9">
            <w:pPr>
              <w:spacing w:after="0" w:line="48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26</w:t>
            </w:r>
          </w:p>
        </w:tc>
      </w:tr>
      <w:tr w:rsidR="00493CB9" w:rsidRPr="007624A1" w:rsidTr="009461CD">
        <w:tc>
          <w:tcPr>
            <w:tcW w:w="9039" w:type="dxa"/>
          </w:tcPr>
          <w:p w:rsidR="00493CB9" w:rsidRPr="007624A1" w:rsidRDefault="00493CB9" w:rsidP="00493CB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8. ФИНАНСОВЫЙ ПЛАН РЕАЛИЗАЦИИ ПРОЕКТА</w:t>
            </w:r>
          </w:p>
        </w:tc>
        <w:tc>
          <w:tcPr>
            <w:tcW w:w="1275" w:type="dxa"/>
          </w:tcPr>
          <w:p w:rsidR="00493CB9" w:rsidRPr="007624A1" w:rsidRDefault="00BF0904" w:rsidP="00493CB9">
            <w:pPr>
              <w:spacing w:after="0" w:line="48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26</w:t>
            </w:r>
          </w:p>
        </w:tc>
      </w:tr>
      <w:tr w:rsidR="00493CB9" w:rsidRPr="007624A1" w:rsidTr="009461CD">
        <w:tc>
          <w:tcPr>
            <w:tcW w:w="9039" w:type="dxa"/>
          </w:tcPr>
          <w:p w:rsidR="00493CB9" w:rsidRPr="007624A1" w:rsidRDefault="00493CB9" w:rsidP="00493CB9">
            <w:pPr>
              <w:spacing w:after="0" w:line="36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9. АНАЛИЗ РИСКОВ</w:t>
            </w:r>
          </w:p>
        </w:tc>
        <w:tc>
          <w:tcPr>
            <w:tcW w:w="1275" w:type="dxa"/>
          </w:tcPr>
          <w:p w:rsidR="00493CB9" w:rsidRPr="007624A1" w:rsidRDefault="00BF0904" w:rsidP="00493CB9">
            <w:pPr>
              <w:spacing w:after="0" w:line="48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28</w:t>
            </w:r>
          </w:p>
        </w:tc>
      </w:tr>
      <w:tr w:rsidR="00493CB9" w:rsidRPr="007624A1" w:rsidTr="009461CD">
        <w:trPr>
          <w:trHeight w:val="953"/>
        </w:trPr>
        <w:tc>
          <w:tcPr>
            <w:tcW w:w="9039" w:type="dxa"/>
          </w:tcPr>
          <w:p w:rsidR="00493CB9" w:rsidRPr="007624A1" w:rsidRDefault="00493CB9" w:rsidP="00493CB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10. ПОТРЕБНОСТЬ В КРЕДИТНЫХ СРЕДСТВАХ И  ЗАЛОГОВОЕ ОБЕСПЕЧЕНИЕ</w:t>
            </w:r>
          </w:p>
        </w:tc>
        <w:tc>
          <w:tcPr>
            <w:tcW w:w="1275" w:type="dxa"/>
          </w:tcPr>
          <w:p w:rsidR="00493CB9" w:rsidRPr="007624A1" w:rsidRDefault="00BF0904" w:rsidP="00493CB9">
            <w:pPr>
              <w:spacing w:after="0" w:line="48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30</w:t>
            </w:r>
          </w:p>
        </w:tc>
      </w:tr>
      <w:tr w:rsidR="00493CB9" w:rsidRPr="007624A1" w:rsidTr="009461CD">
        <w:tc>
          <w:tcPr>
            <w:tcW w:w="9039" w:type="dxa"/>
          </w:tcPr>
          <w:p w:rsidR="00493CB9" w:rsidRPr="007624A1" w:rsidRDefault="00493CB9" w:rsidP="00493CB9">
            <w:pPr>
              <w:spacing w:after="0" w:line="36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7624A1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11. ГОСУДАРСТВЕННАЯ ПОДДЕРЖКА ПРОЕКТА</w:t>
            </w:r>
          </w:p>
        </w:tc>
        <w:tc>
          <w:tcPr>
            <w:tcW w:w="1275" w:type="dxa"/>
          </w:tcPr>
          <w:p w:rsidR="00493CB9" w:rsidRPr="007624A1" w:rsidRDefault="00BF0904" w:rsidP="00493CB9">
            <w:pPr>
              <w:spacing w:after="0" w:line="48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30</w:t>
            </w:r>
          </w:p>
        </w:tc>
      </w:tr>
      <w:tr w:rsidR="00493CB9" w:rsidRPr="007624A1" w:rsidTr="009461CD">
        <w:tc>
          <w:tcPr>
            <w:tcW w:w="9039" w:type="dxa"/>
          </w:tcPr>
          <w:p w:rsidR="00493CB9" w:rsidRPr="007624A1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762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ПРИЛОЖЕНИЕ</w:t>
            </w:r>
          </w:p>
        </w:tc>
        <w:tc>
          <w:tcPr>
            <w:tcW w:w="1275" w:type="dxa"/>
          </w:tcPr>
          <w:p w:rsidR="00493CB9" w:rsidRPr="007624A1" w:rsidRDefault="00493CB9" w:rsidP="00493CB9">
            <w:pPr>
              <w:spacing w:after="0" w:line="48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7624A1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-</w:t>
            </w:r>
          </w:p>
        </w:tc>
      </w:tr>
    </w:tbl>
    <w:p w:rsidR="00493CB9" w:rsidRPr="00493CB9" w:rsidRDefault="00493CB9" w:rsidP="00493CB9">
      <w:pPr>
        <w:spacing w:after="0" w:line="360" w:lineRule="auto"/>
        <w:ind w:left="426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493CB9" w:rsidRPr="000D3752" w:rsidRDefault="00493CB9" w:rsidP="00493CB9">
      <w:pPr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93CB9">
        <w:rPr>
          <w:rFonts w:ascii="Times New Roman" w:eastAsia="Times New Roman" w:hAnsi="Times New Roman" w:cs="Calibri"/>
          <w:sz w:val="28"/>
          <w:szCs w:val="28"/>
          <w:lang w:eastAsia="ar-SA"/>
        </w:rPr>
        <w:br w:type="page"/>
      </w: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ИНФОРМАЦИЯ ОБ ИНИЦИАТОРЕ ПРОЕКТА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2"/>
        <w:gridCol w:w="6371"/>
        <w:gridCol w:w="2701"/>
      </w:tblGrid>
      <w:tr w:rsidR="00493CB9" w:rsidRPr="000D3752" w:rsidTr="00B373E0">
        <w:trPr>
          <w:jc w:val="center"/>
        </w:trPr>
        <w:tc>
          <w:tcPr>
            <w:tcW w:w="732" w:type="dxa"/>
            <w:vAlign w:val="center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  <w:vAlign w:val="center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 сведений</w:t>
            </w:r>
          </w:p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</w:tr>
      <w:tr w:rsidR="00493CB9" w:rsidRPr="000D3752" w:rsidTr="00B373E0">
        <w:trPr>
          <w:jc w:val="center"/>
        </w:trPr>
        <w:tc>
          <w:tcPr>
            <w:tcW w:w="732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637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заявителе</w:t>
            </w:r>
          </w:p>
        </w:tc>
        <w:tc>
          <w:tcPr>
            <w:tcW w:w="270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CB9" w:rsidRPr="000D3752" w:rsidTr="00B373E0">
        <w:trPr>
          <w:jc w:val="center"/>
        </w:trPr>
        <w:tc>
          <w:tcPr>
            <w:tcW w:w="732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270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Сапожников</w:t>
            </w:r>
          </w:p>
        </w:tc>
      </w:tr>
      <w:tr w:rsidR="00493CB9" w:rsidRPr="000D3752" w:rsidTr="00B373E0">
        <w:trPr>
          <w:jc w:val="center"/>
        </w:trPr>
        <w:tc>
          <w:tcPr>
            <w:tcW w:w="732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270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</w:t>
            </w:r>
          </w:p>
        </w:tc>
      </w:tr>
      <w:tr w:rsidR="00493CB9" w:rsidRPr="000D3752" w:rsidTr="00B373E0">
        <w:trPr>
          <w:jc w:val="center"/>
        </w:trPr>
        <w:tc>
          <w:tcPr>
            <w:tcW w:w="732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270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Сергеевич</w:t>
            </w:r>
          </w:p>
        </w:tc>
      </w:tr>
      <w:tr w:rsidR="00493CB9" w:rsidRPr="000D3752" w:rsidTr="00B373E0">
        <w:trPr>
          <w:jc w:val="center"/>
        </w:trPr>
        <w:tc>
          <w:tcPr>
            <w:tcW w:w="732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70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февраля 1988 года</w:t>
            </w:r>
          </w:p>
        </w:tc>
      </w:tr>
      <w:tr w:rsidR="00493CB9" w:rsidRPr="000D3752" w:rsidTr="00B373E0">
        <w:trPr>
          <w:jc w:val="center"/>
        </w:trPr>
        <w:tc>
          <w:tcPr>
            <w:tcW w:w="732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270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Тацинская</w:t>
            </w:r>
          </w:p>
        </w:tc>
      </w:tr>
      <w:tr w:rsidR="00493CB9" w:rsidRPr="000D3752" w:rsidTr="00B373E0">
        <w:trPr>
          <w:jc w:val="center"/>
        </w:trPr>
        <w:tc>
          <w:tcPr>
            <w:tcW w:w="732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270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холост</w:t>
            </w:r>
          </w:p>
        </w:tc>
      </w:tr>
      <w:tr w:rsidR="00493CB9" w:rsidRPr="000D3752" w:rsidTr="00B373E0">
        <w:trPr>
          <w:jc w:val="center"/>
        </w:trPr>
        <w:tc>
          <w:tcPr>
            <w:tcW w:w="732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 в семье,</w:t>
            </w:r>
          </w:p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несовершеннолетних</w:t>
            </w:r>
          </w:p>
        </w:tc>
        <w:tc>
          <w:tcPr>
            <w:tcW w:w="270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493CB9" w:rsidRPr="000D3752" w:rsidTr="00B373E0">
        <w:trPr>
          <w:jc w:val="center"/>
        </w:trPr>
        <w:tc>
          <w:tcPr>
            <w:tcW w:w="732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270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КФХ</w:t>
            </w:r>
          </w:p>
        </w:tc>
      </w:tr>
      <w:tr w:rsidR="00493CB9" w:rsidRPr="000D3752" w:rsidTr="00B373E0">
        <w:trPr>
          <w:jc w:val="center"/>
        </w:trPr>
        <w:tc>
          <w:tcPr>
            <w:tcW w:w="732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предпринимательской деятельностью занимались до участия в конкурсе на получение гранта</w:t>
            </w:r>
          </w:p>
        </w:tc>
        <w:tc>
          <w:tcPr>
            <w:tcW w:w="270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Работал в хозяйстве отца ИП глава КФХ Сапожников С.Н.</w:t>
            </w:r>
          </w:p>
        </w:tc>
      </w:tr>
      <w:tr w:rsidR="00493CB9" w:rsidRPr="000D3752" w:rsidTr="00B373E0">
        <w:trPr>
          <w:jc w:val="center"/>
        </w:trPr>
        <w:tc>
          <w:tcPr>
            <w:tcW w:w="732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предпринимательской структуры учредителем (участником) которой является заявитель</w:t>
            </w:r>
          </w:p>
        </w:tc>
        <w:tc>
          <w:tcPr>
            <w:tcW w:w="270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глава КФХ Сапожников А.С.</w:t>
            </w:r>
          </w:p>
        </w:tc>
      </w:tr>
      <w:tr w:rsidR="00493CB9" w:rsidRPr="000D3752" w:rsidTr="00B373E0">
        <w:trPr>
          <w:jc w:val="center"/>
        </w:trPr>
        <w:tc>
          <w:tcPr>
            <w:tcW w:w="732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</w:t>
            </w:r>
            <w:r w:rsidRPr="00D76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 (дата выдачи, № диплома, наименование учебного заведения)</w:t>
            </w:r>
          </w:p>
        </w:tc>
        <w:tc>
          <w:tcPr>
            <w:tcW w:w="2701" w:type="dxa"/>
          </w:tcPr>
          <w:p w:rsidR="00493CB9" w:rsidRPr="000D3752" w:rsidRDefault="00493CB9" w:rsidP="00493CB9">
            <w:pPr>
              <w:spacing w:after="0" w:line="240" w:lineRule="auto"/>
              <w:ind w:firstLine="7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Высшее. Новочеркасская Государственная мелиоративная академия.</w:t>
            </w:r>
            <w:r w:rsidR="00704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Диплом ВСГ 5041640 от 24.03.2011 г.</w:t>
            </w:r>
          </w:p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CB9" w:rsidRPr="000D3752" w:rsidTr="00B373E0">
        <w:trPr>
          <w:jc w:val="center"/>
        </w:trPr>
        <w:tc>
          <w:tcPr>
            <w:tcW w:w="732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работы в сельскохозяйственном производстве (указать сколько лет)</w:t>
            </w:r>
          </w:p>
        </w:tc>
        <w:tc>
          <w:tcPr>
            <w:tcW w:w="2701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Гражданство заявителя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Данные документа, удостоверяющего личность заявителя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Серия, номер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выдан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787" w:rsidRPr="000D3752" w:rsidTr="00B373E0">
        <w:trPr>
          <w:trHeight w:val="400"/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Фактическое место проживания в Российской Федерации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ind w:left="-101" w:right="-8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сельского поселения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Тацинское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Тацинская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Крайняя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 (домовладения)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+79518204532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мобильного телефона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+79518204532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Sapojnikov7017@mail.ru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крестьянском (фермерском хозяйстве)</w:t>
            </w:r>
          </w:p>
        </w:tc>
        <w:tc>
          <w:tcPr>
            <w:tcW w:w="2701" w:type="dxa"/>
          </w:tcPr>
          <w:p w:rsidR="00A40787" w:rsidRPr="00A40787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316619600055820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крестьянского (фермерского) хозяйства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января 2016 года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 и номер свидетельства о внесении записи в Единый государственный реестр индивидуальных предпринимателей (Единый государственный реестр 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юридических лиц)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61 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№007927809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крестьянского (фермерского) хозяйства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613404097395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вид деятельности по ОКВЭД с расшифровкой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 Выращивание зерновых технических и прочих сельскохозяйственных культур, не включенных в другие группировки.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виды деятельности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01.30. Растениеводство в сочетании с животноводством (смешанное сельское хозяйство)</w:t>
            </w:r>
          </w:p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01.21. Разведение крупного рогатого скота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расчетных счетов в банках (указать все)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Корреспондентские счета банков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Фактическое местонахождение хозяйства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Новосуховый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2701" w:type="dxa"/>
          </w:tcPr>
          <w:p w:rsidR="00A40787" w:rsidRPr="000D3752" w:rsidRDefault="00A40787" w:rsidP="00D76B1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Вязовая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постройки </w:t>
            </w:r>
          </w:p>
        </w:tc>
        <w:tc>
          <w:tcPr>
            <w:tcW w:w="2701" w:type="dxa"/>
          </w:tcPr>
          <w:p w:rsidR="00A40787" w:rsidRPr="000D3752" w:rsidRDefault="00A40787" w:rsidP="00D76B1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«а»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Кадастровые номера объектов недвижимости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Здание зерносклада 61:38:0600012:1190 в собственности;</w:t>
            </w:r>
          </w:p>
          <w:p w:rsidR="00A40787" w:rsidRPr="000D3752" w:rsidRDefault="00A40787" w:rsidP="00D76B1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61:38:0600012:1290 аренда на 5 лет с правом пролонгации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Постройки</w:t>
            </w:r>
          </w:p>
        </w:tc>
        <w:tc>
          <w:tcPr>
            <w:tcW w:w="2701" w:type="dxa"/>
          </w:tcPr>
          <w:p w:rsidR="00A40787" w:rsidRPr="000D3752" w:rsidRDefault="00A40787" w:rsidP="00FC268E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сельскохозяйственного назначения  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га в собственности</w:t>
            </w:r>
          </w:p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ind w:left="-52" w:right="-10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га в аренде  (документы в стадии оформления)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VII</w:t>
            </w:r>
          </w:p>
        </w:tc>
        <w:tc>
          <w:tcPr>
            <w:tcW w:w="6371" w:type="dxa"/>
          </w:tcPr>
          <w:p w:rsidR="00A40787" w:rsidRPr="000D3752" w:rsidRDefault="00A40787" w:rsidP="00493CB9">
            <w:pPr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Количество членов К(Ф)Х, включая заявителя, </w:t>
            </w:r>
          </w:p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том числе родственники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(степень родства, Ф.И.О.)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VIII</w:t>
            </w:r>
          </w:p>
        </w:tc>
        <w:tc>
          <w:tcPr>
            <w:tcW w:w="6371" w:type="dxa"/>
          </w:tcPr>
          <w:p w:rsidR="00A40787" w:rsidRPr="000D3752" w:rsidRDefault="00A40787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Основные показатели бизнес-плана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820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 окупаемости (год, месяц)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  <w:r w:rsidRPr="00982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1" w:type="dxa"/>
          </w:tcPr>
          <w:p w:rsidR="00A40787" w:rsidRPr="0098207D" w:rsidRDefault="00A40787" w:rsidP="00493CB9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Общая стоимость реализации мероприятий по созданию крестьянского (фермерского) хозяйства, семейной фермы согласно бизнес-плана (тыс. руб.)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1988,7</w:t>
            </w:r>
          </w:p>
          <w:p w:rsidR="00A40787" w:rsidRPr="0098207D" w:rsidRDefault="00A40787" w:rsidP="00DD1A0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собственные средства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497,2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средства гранта</w:t>
            </w:r>
          </w:p>
        </w:tc>
        <w:tc>
          <w:tcPr>
            <w:tcW w:w="2701" w:type="dxa"/>
          </w:tcPr>
          <w:p w:rsidR="00A40787" w:rsidRPr="000D3752" w:rsidRDefault="00A40787" w:rsidP="00181E5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1491,5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заемные средства</w:t>
            </w:r>
          </w:p>
        </w:tc>
        <w:tc>
          <w:tcPr>
            <w:tcW w:w="2701" w:type="dxa"/>
          </w:tcPr>
          <w:p w:rsidR="00A40787" w:rsidRPr="000D3752" w:rsidRDefault="00A40787" w:rsidP="00181E5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40787" w:rsidRPr="000D3752" w:rsidTr="00B373E0">
        <w:trPr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IX</w:t>
            </w:r>
          </w:p>
        </w:tc>
        <w:tc>
          <w:tcPr>
            <w:tcW w:w="6371" w:type="dxa"/>
          </w:tcPr>
          <w:p w:rsidR="00A40787" w:rsidRPr="000D3752" w:rsidRDefault="00A40787" w:rsidP="00493CB9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Согласие на передачу и обработку его персональных данных в соответствии с законодательством Российской Федерации (да/нет)</w:t>
            </w: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</w:t>
            </w:r>
          </w:p>
        </w:tc>
      </w:tr>
      <w:tr w:rsidR="00A40787" w:rsidRPr="000D3752" w:rsidTr="00B373E0">
        <w:trPr>
          <w:trHeight w:val="897"/>
          <w:jc w:val="center"/>
        </w:trPr>
        <w:tc>
          <w:tcPr>
            <w:tcW w:w="732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</w:tcPr>
          <w:p w:rsidR="00A40787" w:rsidRPr="000D3752" w:rsidRDefault="00A40787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CB9" w:rsidRPr="000D3752" w:rsidRDefault="00493CB9" w:rsidP="00493C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ИП глава К(Ф)Х </w:t>
      </w:r>
      <w:r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</w:t>
      </w:r>
      <w:r w:rsidR="00376738"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Сапожников А.С.</w:t>
      </w:r>
    </w:p>
    <w:p w:rsidR="00493CB9" w:rsidRPr="000D3752" w:rsidRDefault="00493CB9" w:rsidP="00493C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</w:t>
      </w:r>
      <w:r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         (подпись и расшифровка Ф.И.О.)</w:t>
      </w:r>
    </w:p>
    <w:p w:rsidR="00493CB9" w:rsidRPr="000D3752" w:rsidRDefault="00493CB9" w:rsidP="00493C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«____»__________________ 2016 г.</w:t>
      </w:r>
    </w:p>
    <w:p w:rsidR="00493CB9" w:rsidRPr="000D3752" w:rsidRDefault="00493CB9" w:rsidP="00493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</w:t>
      </w:r>
      <w:r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М.П. (при наличии)</w:t>
      </w:r>
    </w:p>
    <w:p w:rsidR="00493CB9" w:rsidRPr="000D3752" w:rsidRDefault="00493CB9" w:rsidP="00493CB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D3752">
        <w:rPr>
          <w:rFonts w:ascii="Times New Roman" w:eastAsia="Times New Roman" w:hAnsi="Times New Roman" w:cs="Times New Roman"/>
          <w:b/>
          <w:i/>
          <w:sz w:val="24"/>
          <w:szCs w:val="24"/>
        </w:rPr>
        <w:t>Возможность   реализации   предлагаемого   проекта   обусловлена   следующими факторами:</w:t>
      </w:r>
    </w:p>
    <w:p w:rsidR="00493CB9" w:rsidRPr="000D3752" w:rsidRDefault="00493CB9" w:rsidP="00493CB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поддержка молочного животноводства;</w:t>
      </w:r>
    </w:p>
    <w:p w:rsidR="00493CB9" w:rsidRPr="000D3752" w:rsidRDefault="00493CB9" w:rsidP="00493CB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 растущий спрос на молоко, как в Ростовской области, так и в других регионах России;</w:t>
      </w:r>
    </w:p>
    <w:p w:rsidR="00493CB9" w:rsidRPr="000D3752" w:rsidRDefault="00493CB9" w:rsidP="00493CB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  сельскохозяйственных   угодий, обеспечивающих необходимую продуктивность кормопроизводства;</w:t>
      </w:r>
    </w:p>
    <w:p w:rsidR="00493CB9" w:rsidRPr="000D3752" w:rsidRDefault="00493CB9" w:rsidP="00493CB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трудовых ресурсов, имеющих достаточную квалификацию и опыт работы в сельскохозяйственном производстве.</w:t>
      </w:r>
    </w:p>
    <w:p w:rsidR="00493CB9" w:rsidRPr="000D3752" w:rsidRDefault="00493CB9" w:rsidP="00493CB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проекта: организация деятельности животноводческой фермы молочного направления в начинающем фермерском хозяйстве.</w:t>
      </w:r>
    </w:p>
    <w:p w:rsidR="00493CB9" w:rsidRPr="000D3752" w:rsidRDefault="00493CB9" w:rsidP="00493CB9">
      <w:pPr>
        <w:tabs>
          <w:tab w:val="left" w:pos="1155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numPr>
          <w:ilvl w:val="0"/>
          <w:numId w:val="19"/>
        </w:num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выполнен в ценах 201</w:t>
      </w:r>
      <w:r w:rsidR="008A4B80"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без учета инфляции;</w:t>
      </w:r>
    </w:p>
    <w:p w:rsidR="00493CB9" w:rsidRPr="000D3752" w:rsidRDefault="00493CB9" w:rsidP="00493CB9">
      <w:pPr>
        <w:numPr>
          <w:ilvl w:val="0"/>
          <w:numId w:val="19"/>
        </w:num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выполнен на период 201</w:t>
      </w:r>
      <w:r w:rsidR="008A4B80"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5D3A85"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по годам;</w:t>
      </w:r>
    </w:p>
    <w:p w:rsidR="00493CB9" w:rsidRPr="000D3752" w:rsidRDefault="00493CB9" w:rsidP="00493CB9">
      <w:pPr>
        <w:numPr>
          <w:ilvl w:val="0"/>
          <w:numId w:val="19"/>
        </w:num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всех исходных и расчетных данных приведены в рублях.</w:t>
      </w:r>
    </w:p>
    <w:p w:rsidR="00493CB9" w:rsidRPr="000D3752" w:rsidRDefault="00493CB9" w:rsidP="00493CB9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2.  РЕЗЮМЕ ПРОЕКТА</w:t>
      </w:r>
    </w:p>
    <w:p w:rsidR="00493CB9" w:rsidRPr="000D3752" w:rsidRDefault="00493CB9" w:rsidP="00493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2. 1. Цель проекта</w:t>
      </w:r>
    </w:p>
    <w:p w:rsidR="00493CB9" w:rsidRPr="000D3752" w:rsidRDefault="00493CB9" w:rsidP="00493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Цель настоящего проекта: 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разведение крупного рогатого скота молочного направления (организация молочной мини фермы).  </w:t>
      </w:r>
    </w:p>
    <w:p w:rsidR="00493CB9" w:rsidRPr="000D3752" w:rsidRDefault="00493CB9" w:rsidP="00493CB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2.2. </w:t>
      </w: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Задачи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проекта</w:t>
      </w:r>
    </w:p>
    <w:p w:rsidR="00493CB9" w:rsidRPr="000D3752" w:rsidRDefault="00493CB9" w:rsidP="00493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достижения поставленных целей требуется решить следующие задачи:</w:t>
      </w:r>
    </w:p>
    <w:p w:rsidR="00493CB9" w:rsidRPr="000D3752" w:rsidRDefault="00493CB9" w:rsidP="00493CB9">
      <w:pPr>
        <w:numPr>
          <w:ilvl w:val="0"/>
          <w:numId w:val="41"/>
        </w:numPr>
        <w:spacing w:after="0" w:line="360" w:lineRule="auto"/>
        <w:ind w:left="1120" w:hanging="39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приобретение </w:t>
      </w:r>
      <w:r w:rsidR="00F04FAD">
        <w:rPr>
          <w:rFonts w:ascii="Times New Roman" w:eastAsia="Times New Roman" w:hAnsi="Times New Roman" w:cs="Times New Roman"/>
          <w:sz w:val="24"/>
          <w:szCs w:val="24"/>
          <w:lang w:eastAsia="ar-SA"/>
        </w:rPr>
        <w:t>сельскохозяйственной техники (трактор)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493CB9" w:rsidRPr="000D3752" w:rsidRDefault="00493CB9" w:rsidP="00493CB9">
      <w:pPr>
        <w:numPr>
          <w:ilvl w:val="0"/>
          <w:numId w:val="41"/>
        </w:numPr>
        <w:spacing w:after="0" w:line="360" w:lineRule="auto"/>
        <w:ind w:left="1120" w:hanging="39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заключение договоров на </w:t>
      </w:r>
      <w:r w:rsidR="00F04FAD">
        <w:rPr>
          <w:rFonts w:ascii="Times New Roman" w:eastAsia="Times New Roman" w:hAnsi="Times New Roman" w:cs="Times New Roman"/>
          <w:sz w:val="24"/>
          <w:szCs w:val="24"/>
          <w:lang w:eastAsia="ar-SA"/>
        </w:rPr>
        <w:t>сбыт продукции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493CB9" w:rsidRPr="000D3752" w:rsidRDefault="00493CB9" w:rsidP="00493CB9">
      <w:pPr>
        <w:numPr>
          <w:ilvl w:val="0"/>
          <w:numId w:val="41"/>
        </w:numPr>
        <w:spacing w:after="0" w:line="360" w:lineRule="auto"/>
        <w:ind w:left="1120" w:hanging="39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приобретение скота.</w:t>
      </w:r>
    </w:p>
    <w:p w:rsidR="00493CB9" w:rsidRPr="000D3752" w:rsidRDefault="00493CB9" w:rsidP="00493CB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Социально – экономическая значимость проекта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заключается в:</w:t>
      </w:r>
    </w:p>
    <w:p w:rsidR="00493CB9" w:rsidRPr="000D3752" w:rsidRDefault="00493CB9" w:rsidP="00493CB9">
      <w:pPr>
        <w:widowControl w:val="0"/>
        <w:numPr>
          <w:ilvl w:val="0"/>
          <w:numId w:val="8"/>
        </w:numPr>
        <w:tabs>
          <w:tab w:val="left" w:pos="93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организации  рентабельного производства, обеспечивающего получение прибыли и увеличение благосостояния наемных работников и главы КФХ;</w:t>
      </w:r>
    </w:p>
    <w:p w:rsidR="00493CB9" w:rsidRPr="000D3752" w:rsidRDefault="00493CB9" w:rsidP="00493CB9">
      <w:pPr>
        <w:numPr>
          <w:ilvl w:val="0"/>
          <w:numId w:val="8"/>
        </w:numPr>
        <w:tabs>
          <w:tab w:val="left" w:pos="938"/>
        </w:tabs>
        <w:spacing w:after="0" w:line="288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создании трех постоянных рабочих мест;</w:t>
      </w:r>
    </w:p>
    <w:p w:rsidR="00493CB9" w:rsidRPr="000D3752" w:rsidRDefault="00493CB9" w:rsidP="00493CB9">
      <w:pPr>
        <w:numPr>
          <w:ilvl w:val="0"/>
          <w:numId w:val="8"/>
        </w:numPr>
        <w:tabs>
          <w:tab w:val="left" w:pos="938"/>
        </w:tabs>
        <w:spacing w:after="0" w:line="288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обеспечении дополнительных поступлений в бюджеты всех уровней в виде налоговых отчислений;</w:t>
      </w:r>
    </w:p>
    <w:p w:rsidR="00493CB9" w:rsidRPr="000D3752" w:rsidRDefault="00493CB9" w:rsidP="00493CB9">
      <w:pPr>
        <w:numPr>
          <w:ilvl w:val="0"/>
          <w:numId w:val="8"/>
        </w:numPr>
        <w:tabs>
          <w:tab w:val="left" w:pos="938"/>
        </w:tabs>
        <w:spacing w:after="0" w:line="288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увеличении объемов производства продукции животноводства в АПК Тацинского района Ростовской области.</w:t>
      </w:r>
    </w:p>
    <w:p w:rsidR="00493CB9" w:rsidRPr="000D3752" w:rsidRDefault="00493CB9" w:rsidP="00493CB9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 предусматривает приобретение сельскохозяйственных животных</w:t>
      </w:r>
      <w:r w:rsidR="00A14FBA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="00020510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сельскохозяйственной техники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493CB9" w:rsidRPr="000D3752" w:rsidRDefault="00493CB9" w:rsidP="00493CB9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В ближайшее время планируется обеспечить ведение хозяйственной деятельности в соответствии с в</w:t>
      </w:r>
      <w:hyperlink r:id="rId10" w:history="1">
        <w:r w:rsidRPr="000D3752">
          <w:rPr>
            <w:rFonts w:ascii="Times New Roman" w:eastAsia="Times New Roman" w:hAnsi="Times New Roman" w:cs="Times New Roman"/>
            <w:bCs/>
            <w:spacing w:val="-2"/>
            <w:sz w:val="24"/>
            <w:szCs w:val="24"/>
            <w:lang w:eastAsia="ar-SA"/>
          </w:rPr>
          <w:t>етеринарно-санитарными правила содержания животных в крестьянских (фермерских) хозяйствах</w:t>
        </w:r>
      </w:hyperlink>
      <w:r w:rsidRPr="000D3752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, требованиями пожарной безопасности и др.</w:t>
      </w:r>
    </w:p>
    <w:p w:rsidR="00493CB9" w:rsidRPr="000D3752" w:rsidRDefault="00493CB9" w:rsidP="00493CB9">
      <w:pPr>
        <w:widowControl w:val="0"/>
        <w:autoSpaceDE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Для содержания КРС молочного направления продуктивности в хозяйстве </w:t>
      </w:r>
      <w:r w:rsidR="00803920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имеется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оборудованное  производственное помещение животноводческой фермы. </w:t>
      </w:r>
      <w:r w:rsidR="00803920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Имеется все необходимое оборудование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</w:p>
    <w:p w:rsidR="00493CB9" w:rsidRPr="007D6AEE" w:rsidRDefault="00493CB9" w:rsidP="00493CB9">
      <w:pPr>
        <w:widowControl w:val="0"/>
        <w:autoSpaceDE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Глава КФХ планирует содержать животных красной степной </w:t>
      </w:r>
      <w:r w:rsidR="00B21BF2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 черно-пестрой (голштины) пород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  <w:r w:rsidR="00B21BF2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лощадь фермы состав</w:t>
      </w:r>
      <w:r w:rsidR="00B21BF2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ляет 1066,3 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кв.</w:t>
      </w:r>
      <w:r w:rsidR="00B21BF2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</w:t>
      </w:r>
      <w:r w:rsidRPr="007D6A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(1</w:t>
      </w:r>
      <w:r w:rsidR="0095394E" w:rsidRPr="007D6A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</w:t>
      </w:r>
      <w:r w:rsidRPr="007D6A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м х </w:t>
      </w:r>
      <w:r w:rsidR="0095394E" w:rsidRPr="007D6A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60</w:t>
      </w:r>
      <w:r w:rsidRPr="007D6A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м), что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достаточно для содержания запланированного поголовья животных. При привязном способе содержания животные будут размещаться в индивидуальных стойлах на привязи с индивидуальным отвязыванием. При этом способе содержания  для дойных</w:t>
      </w:r>
      <w:r w:rsidRPr="007D6A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сухостойных коров и нетелей за 2 - 3 мес. до отела норма площади на одну голову составляет 1,7-2,3 кв.</w:t>
      </w:r>
      <w:r w:rsidR="00000D29" w:rsidRPr="007D6A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7D6A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м. </w:t>
      </w:r>
    </w:p>
    <w:p w:rsidR="00493CB9" w:rsidRPr="000D3752" w:rsidRDefault="00493CB9" w:rsidP="00493CB9">
      <w:pPr>
        <w:widowControl w:val="0"/>
        <w:autoSpaceDE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D6A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Стойла оборуд</w:t>
      </w:r>
      <w:r w:rsidR="00000D29" w:rsidRPr="007D6A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ованы</w:t>
      </w:r>
      <w:r w:rsidRPr="007D6A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объемными кормушками и поилками. Разделители стойл и боксов  изготовлены из горизонтальных деревянных брусков.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493CB9" w:rsidRPr="000D3752" w:rsidRDefault="00493CB9" w:rsidP="00493CB9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Планируется тип содержания животных </w:t>
      </w: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стойлово-пастбищный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493CB9" w:rsidRPr="000D3752" w:rsidRDefault="00493CB9" w:rsidP="00493CB9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Проектом предусмотрено приобретение на средства гранта </w:t>
      </w:r>
      <w:r w:rsidR="00F72FD9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трактора для подвоза кормов. К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C95C0E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году </w:t>
      </w:r>
      <w:r w:rsidRPr="007D6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формирование поголовья КРС в </w:t>
      </w:r>
      <w:r w:rsidR="00632916" w:rsidRPr="007D6AEE">
        <w:rPr>
          <w:rFonts w:ascii="Times New Roman" w:eastAsia="Times New Roman" w:hAnsi="Times New Roman" w:cs="Times New Roman"/>
          <w:sz w:val="24"/>
          <w:szCs w:val="24"/>
          <w:lang w:eastAsia="ar-SA"/>
        </w:rPr>
        <w:t>45</w:t>
      </w:r>
      <w:r w:rsidRPr="007D6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голов дойного стада. Первый приплод планируется получить уже в </w:t>
      </w:r>
      <w:r w:rsidR="001C1DBF" w:rsidRPr="007D6AEE">
        <w:rPr>
          <w:rFonts w:ascii="Times New Roman" w:eastAsia="Times New Roman" w:hAnsi="Times New Roman" w:cs="Times New Roman"/>
          <w:sz w:val="24"/>
          <w:szCs w:val="24"/>
          <w:lang w:eastAsia="ar-SA"/>
        </w:rPr>
        <w:t>апреле-мае</w:t>
      </w:r>
      <w:r w:rsidRPr="007D6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2016 года. Приплод будет распределяться следующим образом: телочки остаются на расширение дойного ста</w:t>
      </w:r>
      <w:r w:rsidR="001C1DBF" w:rsidRPr="007D6AEE">
        <w:rPr>
          <w:rFonts w:ascii="Times New Roman" w:eastAsia="Times New Roman" w:hAnsi="Times New Roman" w:cs="Times New Roman"/>
          <w:sz w:val="24"/>
          <w:szCs w:val="24"/>
          <w:lang w:eastAsia="ar-SA"/>
        </w:rPr>
        <w:t>да, бычки продаются в возрасте 1 год</w:t>
      </w:r>
      <w:r w:rsidRPr="007D6AE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93CB9" w:rsidRPr="000D3752" w:rsidRDefault="00493CB9" w:rsidP="00493CB9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 умеренно-интенсивной стойлово-пастбищной технологии выращивания животных в сочетании с неприхотливостью животных к условиям содержания, их устойчивость к 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заболеваниям позволят обеспечить плановый объем производства молока и высокую рентабельность хозяйствования.</w:t>
      </w:r>
    </w:p>
    <w:p w:rsidR="00493CB9" w:rsidRPr="000D3752" w:rsidRDefault="00493CB9" w:rsidP="00493CB9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Потребность животных в кормах будет обеспечено за счет собственного производства и закупки у населения. Глава КФХ оформил в собственность участки из категории земель сель</w:t>
      </w:r>
      <w:r w:rsidR="00B83360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скохозяйственного назначения</w:t>
      </w:r>
      <w:r w:rsidR="00B83360" w:rsidRPr="00200A74">
        <w:rPr>
          <w:rFonts w:ascii="Times New Roman" w:eastAsia="Times New Roman" w:hAnsi="Times New Roman" w:cs="Times New Roman"/>
          <w:sz w:val="24"/>
          <w:szCs w:val="24"/>
          <w:lang w:eastAsia="ar-SA"/>
        </w:rPr>
        <w:t>: 4</w:t>
      </w:r>
      <w:r w:rsidR="00200A74" w:rsidRPr="00200A74">
        <w:rPr>
          <w:rFonts w:ascii="Times New Roman" w:eastAsia="Times New Roman" w:hAnsi="Times New Roman" w:cs="Times New Roman"/>
          <w:sz w:val="24"/>
          <w:szCs w:val="24"/>
          <w:lang w:eastAsia="ar-SA"/>
        </w:rPr>
        <w:t>2,2</w:t>
      </w:r>
      <w:r w:rsidRPr="00200A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 пашни; </w:t>
      </w:r>
      <w:r w:rsidR="00B83360" w:rsidRPr="00200A74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200A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 пастбищ  и </w:t>
      </w:r>
      <w:r w:rsidR="00B83360" w:rsidRPr="00200A74">
        <w:rPr>
          <w:rFonts w:ascii="Times New Roman" w:eastAsia="Times New Roman" w:hAnsi="Times New Roman" w:cs="Times New Roman"/>
          <w:sz w:val="24"/>
          <w:szCs w:val="24"/>
          <w:lang w:eastAsia="ar-SA"/>
        </w:rPr>
        <w:t>200</w:t>
      </w:r>
      <w:r w:rsidRPr="00200A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 </w:t>
      </w:r>
      <w:r w:rsidR="00B83360" w:rsidRPr="00200A74">
        <w:rPr>
          <w:rFonts w:ascii="Times New Roman" w:eastAsia="Times New Roman" w:hAnsi="Times New Roman" w:cs="Times New Roman"/>
          <w:sz w:val="24"/>
          <w:szCs w:val="24"/>
          <w:lang w:eastAsia="ar-SA"/>
        </w:rPr>
        <w:t>пашни находятся в аренде (в стадии оформления в собственность)</w:t>
      </w:r>
      <w:r w:rsidRPr="00200A7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93CB9" w:rsidRPr="000D3752" w:rsidRDefault="00493CB9" w:rsidP="00493CB9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Разработанный бизнес-проект по организации фермы по разведению КРС молочного направления для участия в конкурсе на получение гранта на развитие крестьянского (фермерского) хозяйства соответствует отраслевым приоритетам (направлениям) деятельности начинающих фермеров, изложенным в постановлениях Правительства Ростовской области:</w:t>
      </w:r>
    </w:p>
    <w:p w:rsidR="00493CB9" w:rsidRPr="000D3752" w:rsidRDefault="00493CB9" w:rsidP="00493CB9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25.09.2013 № 592 «Об утверждении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продовольствия»;</w:t>
      </w:r>
    </w:p>
    <w:p w:rsidR="00493CB9" w:rsidRPr="000D3752" w:rsidRDefault="00493CB9" w:rsidP="00493CB9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от 04.03.2014 № 144 О внесении изменений в постановление Правительства Ростовской области от 01.06.2012 № 480 «О Правилах предоставления начинающим фермерам грантов на создание и развитие крестьянского (фермерского) хозяйства и единовременной помощи на их бытовое обустройство» - пункт 1.4.</w:t>
      </w:r>
    </w:p>
    <w:p w:rsidR="007A35A3" w:rsidRPr="000D3752" w:rsidRDefault="007A35A3" w:rsidP="007A35A3">
      <w:pPr>
        <w:suppressAutoHyphens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493CB9" w:rsidRPr="000D375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numPr>
          <w:ilvl w:val="0"/>
          <w:numId w:val="35"/>
        </w:numPr>
        <w:spacing w:after="0" w:line="240" w:lineRule="auto"/>
        <w:ind w:firstLine="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ХАРАКТЕРИСТИКА УСЛОВИЙ ВЕДЕНИЯ ХОЗЯЙСТВЕННОЙ ДЕЯТЕЛЬНОСТИ</w:t>
      </w:r>
    </w:p>
    <w:p w:rsidR="00493CB9" w:rsidRPr="00041955" w:rsidRDefault="00493CB9" w:rsidP="00493CB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19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3.1. Полный адрес места фактического нахождения КФХ:</w:t>
      </w:r>
    </w:p>
    <w:tbl>
      <w:tblPr>
        <w:tblW w:w="9378" w:type="dxa"/>
        <w:jc w:val="center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95"/>
        <w:gridCol w:w="5083"/>
      </w:tblGrid>
      <w:tr w:rsidR="00493CB9" w:rsidRPr="000D3752" w:rsidTr="009461CD">
        <w:trPr>
          <w:jc w:val="center"/>
        </w:trPr>
        <w:tc>
          <w:tcPr>
            <w:tcW w:w="4295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5083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</w:t>
            </w:r>
          </w:p>
        </w:tc>
      </w:tr>
      <w:tr w:rsidR="00493CB9" w:rsidRPr="000D3752" w:rsidTr="009461CD">
        <w:trPr>
          <w:jc w:val="center"/>
        </w:trPr>
        <w:tc>
          <w:tcPr>
            <w:tcW w:w="4295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083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Тацинский район </w:t>
            </w:r>
          </w:p>
        </w:tc>
      </w:tr>
      <w:tr w:rsidR="00493CB9" w:rsidRPr="000D3752" w:rsidTr="009461CD">
        <w:trPr>
          <w:jc w:val="center"/>
        </w:trPr>
        <w:tc>
          <w:tcPr>
            <w:tcW w:w="4295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5083" w:type="dxa"/>
          </w:tcPr>
          <w:p w:rsidR="00493CB9" w:rsidRPr="000D3752" w:rsidRDefault="00072327" w:rsidP="0007232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B5165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Новосуховый</w:t>
            </w:r>
          </w:p>
        </w:tc>
      </w:tr>
      <w:tr w:rsidR="00493CB9" w:rsidRPr="000D3752" w:rsidTr="009461CD">
        <w:trPr>
          <w:jc w:val="center"/>
        </w:trPr>
        <w:tc>
          <w:tcPr>
            <w:tcW w:w="4295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5083" w:type="dxa"/>
          </w:tcPr>
          <w:p w:rsidR="00493CB9" w:rsidRPr="000D3752" w:rsidRDefault="008660CE" w:rsidP="008660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Вязовая </w:t>
            </w:r>
          </w:p>
        </w:tc>
      </w:tr>
      <w:tr w:rsidR="00493CB9" w:rsidRPr="000D3752" w:rsidTr="009461CD">
        <w:trPr>
          <w:jc w:val="center"/>
        </w:trPr>
        <w:tc>
          <w:tcPr>
            <w:tcW w:w="4295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постройки </w:t>
            </w:r>
          </w:p>
        </w:tc>
        <w:tc>
          <w:tcPr>
            <w:tcW w:w="5083" w:type="dxa"/>
          </w:tcPr>
          <w:p w:rsidR="00493CB9" w:rsidRPr="000D3752" w:rsidRDefault="00CB5165" w:rsidP="008660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66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«а»</w:t>
            </w:r>
          </w:p>
        </w:tc>
      </w:tr>
      <w:tr w:rsidR="00493CB9" w:rsidRPr="000D3752" w:rsidTr="009461CD">
        <w:trPr>
          <w:jc w:val="center"/>
        </w:trPr>
        <w:tc>
          <w:tcPr>
            <w:tcW w:w="4295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Кадастровые номера объектов недвижимости</w:t>
            </w:r>
          </w:p>
        </w:tc>
        <w:tc>
          <w:tcPr>
            <w:tcW w:w="5083" w:type="dxa"/>
          </w:tcPr>
          <w:p w:rsidR="003F6DCD" w:rsidRPr="000D3752" w:rsidRDefault="003F6DCD" w:rsidP="003F6DCD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Здание зерносклада 61:38:0600012:1190 в собственности;</w:t>
            </w:r>
          </w:p>
          <w:p w:rsidR="00493CB9" w:rsidRPr="000D3752" w:rsidRDefault="003F6DCD" w:rsidP="003F6DC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61:38:0600012:1290 аренда на 5 лет с правом пролонгации</w:t>
            </w:r>
          </w:p>
        </w:tc>
      </w:tr>
      <w:tr w:rsidR="00493CB9" w:rsidRPr="000D3752" w:rsidTr="009461CD">
        <w:trPr>
          <w:jc w:val="center"/>
        </w:trPr>
        <w:tc>
          <w:tcPr>
            <w:tcW w:w="4295" w:type="dxa"/>
          </w:tcPr>
          <w:p w:rsidR="00493CB9" w:rsidRPr="000D3752" w:rsidRDefault="00493CB9" w:rsidP="00493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Постройки</w:t>
            </w:r>
          </w:p>
        </w:tc>
        <w:tc>
          <w:tcPr>
            <w:tcW w:w="5083" w:type="dxa"/>
          </w:tcPr>
          <w:p w:rsidR="00493CB9" w:rsidRPr="000D3752" w:rsidRDefault="00493CB9" w:rsidP="003F6DC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CB9" w:rsidRPr="000D3752" w:rsidTr="009461CD">
        <w:trPr>
          <w:jc w:val="center"/>
        </w:trPr>
        <w:tc>
          <w:tcPr>
            <w:tcW w:w="4295" w:type="dxa"/>
          </w:tcPr>
          <w:p w:rsidR="00493CB9" w:rsidRPr="000D3752" w:rsidRDefault="00493CB9" w:rsidP="003F6DC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   </w:t>
            </w:r>
          </w:p>
        </w:tc>
        <w:tc>
          <w:tcPr>
            <w:tcW w:w="5083" w:type="dxa"/>
          </w:tcPr>
          <w:p w:rsidR="004A717F" w:rsidRPr="000D3752" w:rsidRDefault="004A717F" w:rsidP="004A71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га в собственности</w:t>
            </w:r>
          </w:p>
          <w:p w:rsidR="00493CB9" w:rsidRPr="000D3752" w:rsidRDefault="004A717F" w:rsidP="004A71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га в аренде  (документы в стадии оформления)</w:t>
            </w:r>
          </w:p>
        </w:tc>
      </w:tr>
    </w:tbl>
    <w:p w:rsidR="00493CB9" w:rsidRPr="000D375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3.2. В Суховском сельском поселении имеется инженерная инфраструктура: энергообеспечение, транспортная система</w:t>
      </w:r>
      <w:r w:rsidR="00655F5A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493CB9" w:rsidRDefault="00493CB9" w:rsidP="00493C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селе имеется ФАП, школа, детский сад.</w:t>
      </w:r>
    </w:p>
    <w:p w:rsidR="005D1C77" w:rsidRPr="000D3752" w:rsidRDefault="005D1C77" w:rsidP="00493C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26122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612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3.3. </w:t>
      </w:r>
      <w:r w:rsidR="008C1544" w:rsidRPr="002612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</w:t>
      </w:r>
      <w:r w:rsidRPr="002612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ля организации работы КФХ </w:t>
      </w:r>
      <w:r w:rsidR="008C1544" w:rsidRPr="002612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имеет в наличии земельные участки </w:t>
      </w:r>
      <w:r w:rsidRPr="002612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(з/у):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09"/>
        <w:gridCol w:w="2126"/>
        <w:gridCol w:w="1134"/>
        <w:gridCol w:w="1134"/>
        <w:gridCol w:w="1134"/>
        <w:gridCol w:w="1134"/>
        <w:gridCol w:w="1134"/>
      </w:tblGrid>
      <w:tr w:rsidR="00493CB9" w:rsidRPr="000D3752" w:rsidTr="009461CD">
        <w:trPr>
          <w:cantSplit/>
          <w:trHeight w:val="2055"/>
        </w:trPr>
        <w:tc>
          <w:tcPr>
            <w:tcW w:w="1809" w:type="dxa"/>
            <w:vMerge w:val="restart"/>
            <w:textDirection w:val="btLr"/>
            <w:vAlign w:val="center"/>
          </w:tcPr>
          <w:p w:rsidR="00493CB9" w:rsidRPr="000D3752" w:rsidRDefault="00493CB9" w:rsidP="00493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Категория и вид </w:t>
            </w:r>
          </w:p>
          <w:p w:rsidR="00493CB9" w:rsidRPr="000D3752" w:rsidRDefault="00493CB9" w:rsidP="00493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разрешенного </w:t>
            </w:r>
          </w:p>
          <w:p w:rsidR="00493CB9" w:rsidRPr="000D3752" w:rsidRDefault="00493CB9" w:rsidP="00493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 з/у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93CB9" w:rsidRPr="000D3752" w:rsidRDefault="00493CB9" w:rsidP="00493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493CB9" w:rsidRPr="000D3752" w:rsidRDefault="00493CB9" w:rsidP="00493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з/у, га</w:t>
            </w:r>
          </w:p>
        </w:tc>
        <w:tc>
          <w:tcPr>
            <w:tcW w:w="2126" w:type="dxa"/>
            <w:vMerge w:val="restart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расположения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493CB9" w:rsidRPr="000D3752" w:rsidRDefault="00493CB9" w:rsidP="00493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пользования</w:t>
            </w:r>
          </w:p>
          <w:p w:rsidR="00493CB9" w:rsidRPr="000D3752" w:rsidRDefault="00493CB9" w:rsidP="00493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(аренда, собственность, бессрочное пользование)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493CB9" w:rsidRPr="000D3752" w:rsidRDefault="00493CB9" w:rsidP="00493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свидетельства права собственности на землю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493CB9" w:rsidRPr="000D3752" w:rsidRDefault="00493CB9" w:rsidP="00493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договора аренды земли</w:t>
            </w:r>
          </w:p>
          <w:p w:rsidR="00493CB9" w:rsidRPr="000D3752" w:rsidRDefault="00493CB9" w:rsidP="00493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 и №)</w:t>
            </w:r>
          </w:p>
        </w:tc>
        <w:tc>
          <w:tcPr>
            <w:tcW w:w="2268" w:type="dxa"/>
            <w:gridSpan w:val="2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договора аренды</w:t>
            </w:r>
          </w:p>
        </w:tc>
      </w:tr>
      <w:tr w:rsidR="00493CB9" w:rsidRPr="000D3752" w:rsidTr="009461CD">
        <w:trPr>
          <w:cantSplit/>
          <w:trHeight w:val="653"/>
        </w:trPr>
        <w:tc>
          <w:tcPr>
            <w:tcW w:w="1809" w:type="dxa"/>
            <w:vMerge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«__»__ ___г.</w:t>
            </w:r>
          </w:p>
        </w:tc>
        <w:tc>
          <w:tcPr>
            <w:tcW w:w="1134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«__» ___г.</w:t>
            </w:r>
          </w:p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CB9" w:rsidRPr="000D3752" w:rsidTr="009461CD">
        <w:trPr>
          <w:trHeight w:val="399"/>
        </w:trPr>
        <w:tc>
          <w:tcPr>
            <w:tcW w:w="1809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Земли  сельскохозяйственного назначения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21EAB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-пашня</w:t>
            </w:r>
          </w:p>
        </w:tc>
        <w:tc>
          <w:tcPr>
            <w:tcW w:w="709" w:type="dxa"/>
          </w:tcPr>
          <w:p w:rsidR="00493CB9" w:rsidRPr="000D3752" w:rsidRDefault="000421A1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126" w:type="dxa"/>
          </w:tcPr>
          <w:p w:rsidR="00493CB9" w:rsidRPr="000D3752" w:rsidRDefault="000421A1" w:rsidP="0027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Ростовская обл., Тацинский р-н, </w:t>
            </w:r>
            <w:r w:rsidR="00273F20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Новосуховый</w:t>
            </w:r>
          </w:p>
        </w:tc>
        <w:tc>
          <w:tcPr>
            <w:tcW w:w="1134" w:type="dxa"/>
          </w:tcPr>
          <w:p w:rsidR="00493CB9" w:rsidRPr="000D3752" w:rsidRDefault="00493CB9" w:rsidP="00493C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оформлении в собственность</w:t>
            </w:r>
          </w:p>
        </w:tc>
        <w:tc>
          <w:tcPr>
            <w:tcW w:w="1134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</w:tcPr>
          <w:p w:rsidR="00493CB9" w:rsidRPr="000D3752" w:rsidRDefault="00A0787E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Договоры аренды с частными лицами на 10 лет</w:t>
            </w:r>
          </w:p>
        </w:tc>
        <w:tc>
          <w:tcPr>
            <w:tcW w:w="1134" w:type="dxa"/>
          </w:tcPr>
          <w:p w:rsidR="00493CB9" w:rsidRPr="000D3752" w:rsidRDefault="00A0787E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 г.</w:t>
            </w:r>
          </w:p>
        </w:tc>
        <w:tc>
          <w:tcPr>
            <w:tcW w:w="1134" w:type="dxa"/>
          </w:tcPr>
          <w:p w:rsidR="00493CB9" w:rsidRPr="000D3752" w:rsidRDefault="00A0787E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г.</w:t>
            </w:r>
          </w:p>
        </w:tc>
      </w:tr>
      <w:tr w:rsidR="00493CB9" w:rsidRPr="000D3752" w:rsidTr="009461CD">
        <w:trPr>
          <w:trHeight w:val="399"/>
        </w:trPr>
        <w:tc>
          <w:tcPr>
            <w:tcW w:w="1809" w:type="dxa"/>
          </w:tcPr>
          <w:p w:rsidR="00493CB9" w:rsidRPr="00FB7D67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FB7D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Земли  сельскохозяйственного назначения</w:t>
            </w:r>
            <w:r w:rsidRPr="00FB7D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-пашня</w:t>
            </w:r>
          </w:p>
        </w:tc>
        <w:tc>
          <w:tcPr>
            <w:tcW w:w="709" w:type="dxa"/>
          </w:tcPr>
          <w:p w:rsidR="00493CB9" w:rsidRPr="00FB7D67" w:rsidRDefault="006E70D1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7D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42,2</w:t>
            </w:r>
          </w:p>
        </w:tc>
        <w:tc>
          <w:tcPr>
            <w:tcW w:w="2126" w:type="dxa"/>
          </w:tcPr>
          <w:p w:rsidR="008A71A0" w:rsidRPr="00FB7D67" w:rsidRDefault="008A71A0" w:rsidP="00042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493CB9" w:rsidRPr="00FB7D67" w:rsidRDefault="00493CB9" w:rsidP="00493C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7D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собственность</w:t>
            </w:r>
          </w:p>
        </w:tc>
        <w:tc>
          <w:tcPr>
            <w:tcW w:w="1134" w:type="dxa"/>
          </w:tcPr>
          <w:p w:rsidR="00493CB9" w:rsidRPr="00FB7D67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493CB9" w:rsidRPr="00FB7D67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7D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</w:tcPr>
          <w:p w:rsidR="00493CB9" w:rsidRPr="00FB7D67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7D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</w:tcPr>
          <w:p w:rsidR="00493CB9" w:rsidRPr="00FB7D67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7D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2E0643" w:rsidRPr="000D3752" w:rsidTr="009461CD">
        <w:trPr>
          <w:trHeight w:val="399"/>
        </w:trPr>
        <w:tc>
          <w:tcPr>
            <w:tcW w:w="1809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126" w:type="dxa"/>
          </w:tcPr>
          <w:p w:rsidR="002E0643" w:rsidRPr="000D3752" w:rsidRDefault="002E0643" w:rsidP="008A7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Ростовская обл., Тацинский р-н, </w:t>
            </w:r>
            <w:r w:rsidR="00273F20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Новосуховый.</w:t>
            </w:r>
          </w:p>
          <w:p w:rsidR="002E0643" w:rsidRPr="000D3752" w:rsidRDefault="002E0643" w:rsidP="00042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E0643" w:rsidRPr="000D3752" w:rsidRDefault="002E0643" w:rsidP="00493C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собственность</w:t>
            </w:r>
          </w:p>
        </w:tc>
        <w:tc>
          <w:tcPr>
            <w:tcW w:w="1134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61-61/044-61/044/002/2016-308/2</w:t>
            </w:r>
          </w:p>
        </w:tc>
        <w:tc>
          <w:tcPr>
            <w:tcW w:w="1134" w:type="dxa"/>
          </w:tcPr>
          <w:p w:rsidR="002E0643" w:rsidRPr="000D3752" w:rsidRDefault="002E0643" w:rsidP="0094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</w:tcPr>
          <w:p w:rsidR="002E0643" w:rsidRPr="000D3752" w:rsidRDefault="002E0643" w:rsidP="0094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</w:tcPr>
          <w:p w:rsidR="002E0643" w:rsidRPr="000D3752" w:rsidRDefault="002E0643" w:rsidP="0094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2E0643" w:rsidRPr="000D3752" w:rsidTr="009461CD">
        <w:trPr>
          <w:trHeight w:val="399"/>
        </w:trPr>
        <w:tc>
          <w:tcPr>
            <w:tcW w:w="1809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13,2</w:t>
            </w:r>
          </w:p>
        </w:tc>
        <w:tc>
          <w:tcPr>
            <w:tcW w:w="2126" w:type="dxa"/>
          </w:tcPr>
          <w:p w:rsidR="002E0643" w:rsidRPr="000D3752" w:rsidRDefault="002E0643" w:rsidP="008A7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Ростовская обл., Тацинский р-н, ст. Тацинская.</w:t>
            </w:r>
          </w:p>
          <w:p w:rsidR="002E0643" w:rsidRPr="000D3752" w:rsidRDefault="002E0643" w:rsidP="00042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E0643" w:rsidRPr="000D3752" w:rsidRDefault="002E0643" w:rsidP="00493C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собственность</w:t>
            </w:r>
          </w:p>
        </w:tc>
        <w:tc>
          <w:tcPr>
            <w:tcW w:w="1134" w:type="dxa"/>
          </w:tcPr>
          <w:p w:rsidR="002E0643" w:rsidRPr="000D3752" w:rsidRDefault="002E0643" w:rsidP="0079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61-61/044-61/044/002/2016-306/2</w:t>
            </w:r>
          </w:p>
        </w:tc>
        <w:tc>
          <w:tcPr>
            <w:tcW w:w="1134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2E0643" w:rsidRPr="000D3752" w:rsidTr="009461CD">
        <w:trPr>
          <w:trHeight w:val="399"/>
        </w:trPr>
        <w:tc>
          <w:tcPr>
            <w:tcW w:w="1809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Земли  сельскохозяйственного назначения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-пастбища</w:t>
            </w:r>
          </w:p>
        </w:tc>
        <w:tc>
          <w:tcPr>
            <w:tcW w:w="709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26" w:type="dxa"/>
          </w:tcPr>
          <w:p w:rsidR="002E0643" w:rsidRPr="000D3752" w:rsidRDefault="002E0643" w:rsidP="006E7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Ростовская обл., Тацинский р-н, </w:t>
            </w:r>
            <w:r w:rsidR="00273F20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Новосуховый.</w:t>
            </w:r>
          </w:p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E0643" w:rsidRPr="000D3752" w:rsidRDefault="002E0643" w:rsidP="00493C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собственность</w:t>
            </w:r>
          </w:p>
        </w:tc>
        <w:tc>
          <w:tcPr>
            <w:tcW w:w="1134" w:type="dxa"/>
          </w:tcPr>
          <w:p w:rsidR="002E0643" w:rsidRPr="000D3752" w:rsidRDefault="002E0643" w:rsidP="008A2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61-61/044-61/044/002/2016-309/2</w:t>
            </w:r>
          </w:p>
        </w:tc>
        <w:tc>
          <w:tcPr>
            <w:tcW w:w="1134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2E0643" w:rsidRPr="000D3752" w:rsidTr="009461CD">
        <w:trPr>
          <w:trHeight w:val="399"/>
        </w:trPr>
        <w:tc>
          <w:tcPr>
            <w:tcW w:w="1809" w:type="dxa"/>
          </w:tcPr>
          <w:p w:rsidR="002E0643" w:rsidRPr="000D3752" w:rsidRDefault="00F00507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Земли  сельскохозяйственного назначения</w:t>
            </w:r>
            <w:r w:rsidR="00776F42" w:rsidRPr="000D37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-объекты производства, хранения, первичной переработки сельскохозяйственных культур</w:t>
            </w:r>
          </w:p>
        </w:tc>
        <w:tc>
          <w:tcPr>
            <w:tcW w:w="709" w:type="dxa"/>
          </w:tcPr>
          <w:p w:rsidR="002E0643" w:rsidRPr="000D3752" w:rsidRDefault="00BA034F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2,6</w:t>
            </w:r>
          </w:p>
        </w:tc>
        <w:tc>
          <w:tcPr>
            <w:tcW w:w="2126" w:type="dxa"/>
          </w:tcPr>
          <w:p w:rsidR="002E0643" w:rsidRPr="000D3752" w:rsidRDefault="00AB0230" w:rsidP="008508F6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Ростовская обл., Тацинский р-н, </w:t>
            </w:r>
            <w:r w:rsidR="008508F6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Новосуховый</w:t>
            </w:r>
          </w:p>
        </w:tc>
        <w:tc>
          <w:tcPr>
            <w:tcW w:w="1134" w:type="dxa"/>
          </w:tcPr>
          <w:p w:rsidR="002E0643" w:rsidRPr="000D3752" w:rsidRDefault="00AB0230" w:rsidP="00493C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собственность</w:t>
            </w:r>
          </w:p>
        </w:tc>
        <w:tc>
          <w:tcPr>
            <w:tcW w:w="1134" w:type="dxa"/>
          </w:tcPr>
          <w:p w:rsidR="002E0643" w:rsidRPr="000D3752" w:rsidRDefault="00BA034F" w:rsidP="00BA0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61-61/044-61/044/002/2016-307/2</w:t>
            </w:r>
          </w:p>
        </w:tc>
        <w:tc>
          <w:tcPr>
            <w:tcW w:w="1134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</w:tcPr>
          <w:p w:rsidR="002E0643" w:rsidRPr="000D3752" w:rsidRDefault="002E0643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</w:tbl>
    <w:p w:rsidR="00493CB9" w:rsidRPr="000D375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Документы на земельные участки:</w:t>
      </w:r>
    </w:p>
    <w:p w:rsidR="00493CB9" w:rsidRPr="000D3752" w:rsidRDefault="0039275F" w:rsidP="00493CB9">
      <w:pPr>
        <w:numPr>
          <w:ilvl w:val="0"/>
          <w:numId w:val="43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2,6</w:t>
      </w:r>
      <w:r w:rsidR="00493CB9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 - </w:t>
      </w:r>
      <w:r w:rsidRPr="000D375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объекты производства, хранения, первичной переработки сельскохозяйственных культур</w:t>
      </w:r>
      <w:r w:rsidR="00493CB9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493CB9" w:rsidRPr="000D3752" w:rsidRDefault="00E25F6C" w:rsidP="00493CB9">
      <w:pPr>
        <w:numPr>
          <w:ilvl w:val="0"/>
          <w:numId w:val="43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242,2</w:t>
      </w:r>
      <w:r w:rsidR="00493CB9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пашня;</w:t>
      </w:r>
    </w:p>
    <w:p w:rsidR="00493CB9" w:rsidRPr="000D3752" w:rsidRDefault="000A7CBF" w:rsidP="00493CB9">
      <w:pPr>
        <w:numPr>
          <w:ilvl w:val="0"/>
          <w:numId w:val="43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493CB9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 -  пастбища.</w:t>
      </w:r>
    </w:p>
    <w:p w:rsidR="00493CB9" w:rsidRPr="000D375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3.4. Крестьянское (фермерское) хозяйство характеризуется наличием:</w:t>
      </w:r>
    </w:p>
    <w:p w:rsidR="00493CB9" w:rsidRPr="000D375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удалении 100 м от хозяйства находится дорога с асфальтированным покрытием в хорошем состоянии, </w:t>
      </w:r>
    </w:p>
    <w:p w:rsidR="00493CB9" w:rsidRPr="000D375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подключения к электросетям, </w:t>
      </w:r>
    </w:p>
    <w:p w:rsidR="00493CB9" w:rsidRPr="000D375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водоснабжения (скважина).</w:t>
      </w:r>
    </w:p>
    <w:p w:rsidR="00493CB9" w:rsidRPr="000D3752" w:rsidRDefault="00493CB9" w:rsidP="00493C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3.5. Описание имущества КФХ (фотографии прикладываются):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1792"/>
        <w:gridCol w:w="1892"/>
        <w:gridCol w:w="1268"/>
        <w:gridCol w:w="1268"/>
        <w:gridCol w:w="499"/>
        <w:gridCol w:w="1052"/>
      </w:tblGrid>
      <w:tr w:rsidR="00493CB9" w:rsidRPr="000D3752" w:rsidTr="009461CD">
        <w:trPr>
          <w:trHeight w:val="634"/>
        </w:trPr>
        <w:tc>
          <w:tcPr>
            <w:tcW w:w="2602" w:type="dxa"/>
            <w:vMerge w:val="restart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768" w:type="dxa"/>
            <w:vMerge w:val="restart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(собственность, аренда, иное  -указать)</w:t>
            </w:r>
          </w:p>
        </w:tc>
        <w:tc>
          <w:tcPr>
            <w:tcW w:w="1571" w:type="dxa"/>
            <w:vMerge w:val="restart"/>
            <w:textDirection w:val="btLr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свидетельства на право собственности,  договора аренды (дата и №)</w:t>
            </w:r>
          </w:p>
        </w:tc>
        <w:tc>
          <w:tcPr>
            <w:tcW w:w="2678" w:type="dxa"/>
            <w:gridSpan w:val="2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аренды</w:t>
            </w:r>
          </w:p>
        </w:tc>
        <w:tc>
          <w:tcPr>
            <w:tcW w:w="598" w:type="dxa"/>
            <w:vMerge w:val="restart"/>
            <w:textDirection w:val="btLr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службы* </w:t>
            </w:r>
          </w:p>
        </w:tc>
        <w:tc>
          <w:tcPr>
            <w:tcW w:w="1204" w:type="dxa"/>
            <w:vMerge w:val="restart"/>
            <w:textDirection w:val="btLr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Остаточная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(рыночная)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              тыс. рублей</w:t>
            </w:r>
          </w:p>
        </w:tc>
      </w:tr>
      <w:tr w:rsidR="00493CB9" w:rsidRPr="000D3752" w:rsidTr="009461CD">
        <w:trPr>
          <w:cantSplit/>
          <w:trHeight w:val="1550"/>
        </w:trPr>
        <w:tc>
          <w:tcPr>
            <w:tcW w:w="2602" w:type="dxa"/>
            <w:vMerge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vMerge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vMerge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extDirection w:val="btLr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«__» ____ ___г.</w:t>
            </w:r>
          </w:p>
        </w:tc>
        <w:tc>
          <w:tcPr>
            <w:tcW w:w="1433" w:type="dxa"/>
            <w:textDirection w:val="btLr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«__» ____ ___г.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vMerge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Merge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CB9" w:rsidRPr="000D3752" w:rsidTr="009461CD">
        <w:trPr>
          <w:trHeight w:val="675"/>
        </w:trPr>
        <w:tc>
          <w:tcPr>
            <w:tcW w:w="2602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1.Объекты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недвижимости, ед.</w:t>
            </w:r>
          </w:p>
        </w:tc>
        <w:tc>
          <w:tcPr>
            <w:tcW w:w="1768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71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45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3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8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4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312E9" w:rsidRPr="000D3752" w:rsidTr="009461CD">
        <w:trPr>
          <w:trHeight w:val="675"/>
        </w:trPr>
        <w:tc>
          <w:tcPr>
            <w:tcW w:w="2602" w:type="dxa"/>
          </w:tcPr>
          <w:p w:rsidR="006312E9" w:rsidRPr="000D3752" w:rsidRDefault="000F6271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зерносклада</w:t>
            </w:r>
          </w:p>
        </w:tc>
        <w:tc>
          <w:tcPr>
            <w:tcW w:w="1768" w:type="dxa"/>
          </w:tcPr>
          <w:p w:rsidR="006312E9" w:rsidRPr="000D3752" w:rsidRDefault="000F6271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571" w:type="dxa"/>
          </w:tcPr>
          <w:p w:rsidR="006312E9" w:rsidRPr="000D3752" w:rsidRDefault="000F6271" w:rsidP="000F6271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61-61/044-61/044/002/2016-304/2</w:t>
            </w:r>
          </w:p>
        </w:tc>
        <w:tc>
          <w:tcPr>
            <w:tcW w:w="1245" w:type="dxa"/>
          </w:tcPr>
          <w:p w:rsidR="006312E9" w:rsidRPr="000D3752" w:rsidRDefault="005B4FDF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3" w:type="dxa"/>
          </w:tcPr>
          <w:p w:rsidR="006312E9" w:rsidRPr="000D3752" w:rsidRDefault="005B4FDF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8" w:type="dxa"/>
          </w:tcPr>
          <w:p w:rsidR="006312E9" w:rsidRPr="000D3752" w:rsidRDefault="005B4FDF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4" w:type="dxa"/>
          </w:tcPr>
          <w:p w:rsidR="006312E9" w:rsidRPr="000D3752" w:rsidRDefault="0067380A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1500</w:t>
            </w:r>
          </w:p>
        </w:tc>
      </w:tr>
      <w:tr w:rsidR="006312E9" w:rsidRPr="000D3752" w:rsidTr="009461CD">
        <w:trPr>
          <w:trHeight w:val="675"/>
        </w:trPr>
        <w:tc>
          <w:tcPr>
            <w:tcW w:w="2602" w:type="dxa"/>
          </w:tcPr>
          <w:p w:rsidR="006312E9" w:rsidRPr="000D3752" w:rsidRDefault="00616FC2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768" w:type="dxa"/>
          </w:tcPr>
          <w:p w:rsidR="006312E9" w:rsidRPr="000D3752" w:rsidRDefault="00616FC2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</w:t>
            </w:r>
          </w:p>
        </w:tc>
        <w:tc>
          <w:tcPr>
            <w:tcW w:w="1571" w:type="dxa"/>
          </w:tcPr>
          <w:p w:rsidR="006312E9" w:rsidRPr="000D3752" w:rsidRDefault="00616FC2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45" w:type="dxa"/>
          </w:tcPr>
          <w:p w:rsidR="006312E9" w:rsidRPr="000D3752" w:rsidRDefault="00616FC2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20.01.2016</w:t>
            </w:r>
          </w:p>
        </w:tc>
        <w:tc>
          <w:tcPr>
            <w:tcW w:w="1433" w:type="dxa"/>
          </w:tcPr>
          <w:p w:rsidR="006312E9" w:rsidRPr="000D3752" w:rsidRDefault="00616FC2" w:rsidP="007A11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</w:t>
            </w:r>
            <w:r w:rsidR="007A11B9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8" w:type="dxa"/>
          </w:tcPr>
          <w:p w:rsidR="006312E9" w:rsidRPr="000D3752" w:rsidRDefault="006312E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6312E9" w:rsidRPr="000D3752" w:rsidRDefault="0067380A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2000</w:t>
            </w:r>
          </w:p>
        </w:tc>
      </w:tr>
      <w:tr w:rsidR="00493CB9" w:rsidRPr="000D3752" w:rsidTr="009461CD">
        <w:trPr>
          <w:trHeight w:val="483"/>
        </w:trPr>
        <w:tc>
          <w:tcPr>
            <w:tcW w:w="2602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2.Сельскохозяйственная техника и автомобили, ед.</w:t>
            </w:r>
          </w:p>
        </w:tc>
        <w:tc>
          <w:tcPr>
            <w:tcW w:w="1768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CB9" w:rsidRPr="000D3752" w:rsidTr="009461CD">
        <w:trPr>
          <w:trHeight w:val="421"/>
        </w:trPr>
        <w:tc>
          <w:tcPr>
            <w:tcW w:w="2602" w:type="dxa"/>
          </w:tcPr>
          <w:p w:rsidR="00493CB9" w:rsidRPr="000D3752" w:rsidRDefault="009461CD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93CB9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рактор</w:t>
            </w:r>
            <w:r w:rsidR="00AA0A82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МТЗ-</w:t>
            </w:r>
            <w:r w:rsidR="00AA0A82"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8" w:type="dxa"/>
          </w:tcPr>
          <w:p w:rsidR="00493CB9" w:rsidRPr="000D3752" w:rsidRDefault="009461CD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571" w:type="dxa"/>
          </w:tcPr>
          <w:p w:rsidR="00493CB9" w:rsidRPr="000D3752" w:rsidRDefault="009461CD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08.02.2016</w:t>
            </w:r>
          </w:p>
        </w:tc>
        <w:tc>
          <w:tcPr>
            <w:tcW w:w="1245" w:type="dxa"/>
          </w:tcPr>
          <w:p w:rsidR="00493CB9" w:rsidRPr="000D3752" w:rsidRDefault="009461CD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3" w:type="dxa"/>
          </w:tcPr>
          <w:p w:rsidR="00493CB9" w:rsidRPr="000D3752" w:rsidRDefault="009461CD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8" w:type="dxa"/>
          </w:tcPr>
          <w:p w:rsidR="00493CB9" w:rsidRPr="000D3752" w:rsidRDefault="009461CD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4" w:type="dxa"/>
          </w:tcPr>
          <w:p w:rsidR="00493CB9" w:rsidRPr="000D3752" w:rsidRDefault="0067380A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</w:tr>
      <w:tr w:rsidR="00493CB9" w:rsidRPr="000D3752" w:rsidTr="009461CD">
        <w:trPr>
          <w:trHeight w:val="421"/>
        </w:trPr>
        <w:tc>
          <w:tcPr>
            <w:tcW w:w="2602" w:type="dxa"/>
          </w:tcPr>
          <w:p w:rsidR="00493CB9" w:rsidRPr="000D3752" w:rsidRDefault="009461CD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ДТ-75 ДС-4</w:t>
            </w:r>
          </w:p>
        </w:tc>
        <w:tc>
          <w:tcPr>
            <w:tcW w:w="1768" w:type="dxa"/>
          </w:tcPr>
          <w:p w:rsidR="00493CB9" w:rsidRPr="000D3752" w:rsidRDefault="0028572C" w:rsidP="0028572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571" w:type="dxa"/>
          </w:tcPr>
          <w:p w:rsidR="00493CB9" w:rsidRPr="000D3752" w:rsidRDefault="009461CD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08.02.2016</w:t>
            </w:r>
          </w:p>
        </w:tc>
        <w:tc>
          <w:tcPr>
            <w:tcW w:w="1245" w:type="dxa"/>
          </w:tcPr>
          <w:p w:rsidR="00493CB9" w:rsidRPr="000D3752" w:rsidRDefault="009461CD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3" w:type="dxa"/>
          </w:tcPr>
          <w:p w:rsidR="00493CB9" w:rsidRPr="000D3752" w:rsidRDefault="009461CD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8" w:type="dxa"/>
          </w:tcPr>
          <w:p w:rsidR="00493CB9" w:rsidRPr="000D3752" w:rsidRDefault="00493CB9" w:rsidP="009461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461CD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4" w:type="dxa"/>
          </w:tcPr>
          <w:p w:rsidR="00493CB9" w:rsidRPr="000D3752" w:rsidRDefault="0067380A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</w:tr>
      <w:tr w:rsidR="009461CD" w:rsidRPr="000D3752" w:rsidTr="009461CD">
        <w:trPr>
          <w:trHeight w:val="421"/>
        </w:trPr>
        <w:tc>
          <w:tcPr>
            <w:tcW w:w="2602" w:type="dxa"/>
          </w:tcPr>
          <w:p w:rsidR="009461CD" w:rsidRPr="000D3752" w:rsidRDefault="0028572C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-80.1</w:t>
            </w:r>
          </w:p>
        </w:tc>
        <w:tc>
          <w:tcPr>
            <w:tcW w:w="1768" w:type="dxa"/>
          </w:tcPr>
          <w:p w:rsidR="009461CD" w:rsidRPr="000D3752" w:rsidRDefault="0028572C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571" w:type="dxa"/>
          </w:tcPr>
          <w:p w:rsidR="009461CD" w:rsidRPr="000D3752" w:rsidRDefault="0028572C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09.02.2016</w:t>
            </w:r>
          </w:p>
        </w:tc>
        <w:tc>
          <w:tcPr>
            <w:tcW w:w="1245" w:type="dxa"/>
          </w:tcPr>
          <w:p w:rsidR="009461CD" w:rsidRPr="000D3752" w:rsidRDefault="0028572C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3" w:type="dxa"/>
          </w:tcPr>
          <w:p w:rsidR="009461CD" w:rsidRPr="000D3752" w:rsidRDefault="0028572C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8" w:type="dxa"/>
          </w:tcPr>
          <w:p w:rsidR="009461CD" w:rsidRPr="000D3752" w:rsidRDefault="006645BD" w:rsidP="009461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4" w:type="dxa"/>
          </w:tcPr>
          <w:p w:rsidR="009461CD" w:rsidRPr="000D3752" w:rsidRDefault="0067380A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250</w:t>
            </w:r>
          </w:p>
        </w:tc>
      </w:tr>
      <w:tr w:rsidR="009461CD" w:rsidRPr="000D3752" w:rsidTr="009461CD">
        <w:trPr>
          <w:trHeight w:val="421"/>
        </w:trPr>
        <w:tc>
          <w:tcPr>
            <w:tcW w:w="2602" w:type="dxa"/>
          </w:tcPr>
          <w:p w:rsidR="009461CD" w:rsidRPr="000D3752" w:rsidRDefault="0028572C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Белорус 82.1</w:t>
            </w:r>
          </w:p>
        </w:tc>
        <w:tc>
          <w:tcPr>
            <w:tcW w:w="1768" w:type="dxa"/>
          </w:tcPr>
          <w:p w:rsidR="009461CD" w:rsidRPr="000D3752" w:rsidRDefault="0028572C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571" w:type="dxa"/>
          </w:tcPr>
          <w:p w:rsidR="009461CD" w:rsidRPr="000D3752" w:rsidRDefault="0028572C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09.02.2016</w:t>
            </w:r>
          </w:p>
        </w:tc>
        <w:tc>
          <w:tcPr>
            <w:tcW w:w="1245" w:type="dxa"/>
          </w:tcPr>
          <w:p w:rsidR="009461CD" w:rsidRPr="000D3752" w:rsidRDefault="0028572C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3" w:type="dxa"/>
          </w:tcPr>
          <w:p w:rsidR="009461CD" w:rsidRPr="000D3752" w:rsidRDefault="0028572C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8" w:type="dxa"/>
          </w:tcPr>
          <w:p w:rsidR="009461CD" w:rsidRPr="000D3752" w:rsidRDefault="006645BD" w:rsidP="009461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4" w:type="dxa"/>
          </w:tcPr>
          <w:p w:rsidR="009461CD" w:rsidRPr="000D3752" w:rsidRDefault="0067380A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</w:p>
        </w:tc>
      </w:tr>
      <w:tr w:rsidR="009461CD" w:rsidRPr="000D3752" w:rsidTr="009461CD">
        <w:trPr>
          <w:trHeight w:val="421"/>
        </w:trPr>
        <w:tc>
          <w:tcPr>
            <w:tcW w:w="2602" w:type="dxa"/>
          </w:tcPr>
          <w:p w:rsidR="009461CD" w:rsidRPr="000D3752" w:rsidRDefault="00972BE0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 2ПТС-4</w:t>
            </w:r>
          </w:p>
        </w:tc>
        <w:tc>
          <w:tcPr>
            <w:tcW w:w="1768" w:type="dxa"/>
          </w:tcPr>
          <w:p w:rsidR="009461CD" w:rsidRPr="000D3752" w:rsidRDefault="00757F2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571" w:type="dxa"/>
          </w:tcPr>
          <w:p w:rsidR="009461CD" w:rsidRPr="000D3752" w:rsidRDefault="00757F2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08.02.2016</w:t>
            </w:r>
          </w:p>
        </w:tc>
        <w:tc>
          <w:tcPr>
            <w:tcW w:w="1245" w:type="dxa"/>
          </w:tcPr>
          <w:p w:rsidR="009461CD" w:rsidRPr="000D3752" w:rsidRDefault="00757F2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3" w:type="dxa"/>
          </w:tcPr>
          <w:p w:rsidR="009461CD" w:rsidRPr="000D3752" w:rsidRDefault="009461CD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</w:tcPr>
          <w:p w:rsidR="009461CD" w:rsidRPr="000D3752" w:rsidRDefault="00566BF4" w:rsidP="009461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4" w:type="dxa"/>
          </w:tcPr>
          <w:p w:rsidR="009461CD" w:rsidRPr="000D3752" w:rsidRDefault="0067380A" w:rsidP="0067380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</w:tr>
      <w:tr w:rsidR="009461CD" w:rsidRPr="000D3752" w:rsidTr="009461CD">
        <w:trPr>
          <w:trHeight w:val="421"/>
        </w:trPr>
        <w:tc>
          <w:tcPr>
            <w:tcW w:w="2602" w:type="dxa"/>
          </w:tcPr>
          <w:p w:rsidR="009461CD" w:rsidRPr="000D3752" w:rsidRDefault="00972BE0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 2 ПТС-4</w:t>
            </w:r>
          </w:p>
        </w:tc>
        <w:tc>
          <w:tcPr>
            <w:tcW w:w="1768" w:type="dxa"/>
          </w:tcPr>
          <w:p w:rsidR="009461CD" w:rsidRPr="000D3752" w:rsidRDefault="00757F2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571" w:type="dxa"/>
          </w:tcPr>
          <w:p w:rsidR="009461CD" w:rsidRPr="000D3752" w:rsidRDefault="00757F2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08.02.2016</w:t>
            </w:r>
          </w:p>
        </w:tc>
        <w:tc>
          <w:tcPr>
            <w:tcW w:w="1245" w:type="dxa"/>
          </w:tcPr>
          <w:p w:rsidR="009461CD" w:rsidRPr="000D3752" w:rsidRDefault="00757F2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3" w:type="dxa"/>
          </w:tcPr>
          <w:p w:rsidR="009461CD" w:rsidRPr="000D3752" w:rsidRDefault="00757F2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8" w:type="dxa"/>
          </w:tcPr>
          <w:p w:rsidR="009461CD" w:rsidRPr="000D3752" w:rsidRDefault="00566BF4" w:rsidP="009461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04" w:type="dxa"/>
          </w:tcPr>
          <w:p w:rsidR="009461CD" w:rsidRPr="000D3752" w:rsidRDefault="0067380A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</w:tr>
      <w:tr w:rsidR="00493CB9" w:rsidRPr="000D3752" w:rsidTr="009461CD">
        <w:trPr>
          <w:trHeight w:val="486"/>
        </w:trPr>
        <w:tc>
          <w:tcPr>
            <w:tcW w:w="2602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3.Оборудование,ед.</w:t>
            </w:r>
          </w:p>
        </w:tc>
        <w:tc>
          <w:tcPr>
            <w:tcW w:w="1768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5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3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4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3CB9" w:rsidRPr="000D3752" w:rsidTr="009461CD">
        <w:trPr>
          <w:trHeight w:val="276"/>
        </w:trPr>
        <w:tc>
          <w:tcPr>
            <w:tcW w:w="2602" w:type="dxa"/>
          </w:tcPr>
          <w:p w:rsidR="00493CB9" w:rsidRPr="000D3752" w:rsidRDefault="00D76E3A" w:rsidP="00493CB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Доильный аппарат</w:t>
            </w:r>
          </w:p>
        </w:tc>
        <w:tc>
          <w:tcPr>
            <w:tcW w:w="1768" w:type="dxa"/>
          </w:tcPr>
          <w:p w:rsidR="00493CB9" w:rsidRPr="000D3752" w:rsidRDefault="00D76E3A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571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493CB9" w:rsidRPr="000D3752" w:rsidRDefault="00B902FF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</w:tr>
      <w:tr w:rsidR="00D76E3A" w:rsidRPr="000D3752" w:rsidTr="009461CD">
        <w:trPr>
          <w:trHeight w:val="276"/>
        </w:trPr>
        <w:tc>
          <w:tcPr>
            <w:tcW w:w="2602" w:type="dxa"/>
          </w:tcPr>
          <w:p w:rsidR="00D76E3A" w:rsidRPr="000D3752" w:rsidRDefault="00F6492D" w:rsidP="00493CB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Охлодитель молока  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Cold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Pool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Verticl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на 1000 л.</w:t>
            </w:r>
          </w:p>
        </w:tc>
        <w:tc>
          <w:tcPr>
            <w:tcW w:w="1768" w:type="dxa"/>
          </w:tcPr>
          <w:p w:rsidR="00D76E3A" w:rsidRPr="000D3752" w:rsidRDefault="00F6492D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571" w:type="dxa"/>
          </w:tcPr>
          <w:p w:rsidR="00D76E3A" w:rsidRPr="000D3752" w:rsidRDefault="00D76E3A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</w:tcPr>
          <w:p w:rsidR="00D76E3A" w:rsidRPr="000D3752" w:rsidRDefault="00D76E3A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</w:tcPr>
          <w:p w:rsidR="00D76E3A" w:rsidRPr="000D3752" w:rsidRDefault="00D76E3A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</w:tcPr>
          <w:p w:rsidR="00D76E3A" w:rsidRPr="000D3752" w:rsidRDefault="00D76E3A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76E3A" w:rsidRPr="000D3752" w:rsidRDefault="00B902FF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250</w:t>
            </w:r>
          </w:p>
        </w:tc>
      </w:tr>
      <w:tr w:rsidR="00493CB9" w:rsidRPr="000D3752" w:rsidTr="009461CD">
        <w:trPr>
          <w:trHeight w:val="379"/>
        </w:trPr>
        <w:tc>
          <w:tcPr>
            <w:tcW w:w="2602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4.Скот, гол.</w:t>
            </w:r>
          </w:p>
        </w:tc>
        <w:tc>
          <w:tcPr>
            <w:tcW w:w="1768" w:type="dxa"/>
          </w:tcPr>
          <w:p w:rsidR="00493CB9" w:rsidRPr="000D3752" w:rsidRDefault="00F6723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1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245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4" w:type="dxa"/>
          </w:tcPr>
          <w:p w:rsidR="00493CB9" w:rsidRPr="000D3752" w:rsidRDefault="00493CB9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3CB9" w:rsidRPr="000D3752" w:rsidTr="009461CD">
        <w:trPr>
          <w:trHeight w:val="379"/>
        </w:trPr>
        <w:tc>
          <w:tcPr>
            <w:tcW w:w="2602" w:type="dxa"/>
          </w:tcPr>
          <w:p w:rsidR="00493CB9" w:rsidRPr="000D3752" w:rsidRDefault="00F67230" w:rsidP="00493CB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КРС молочного направления</w:t>
            </w:r>
          </w:p>
        </w:tc>
        <w:tc>
          <w:tcPr>
            <w:tcW w:w="1768" w:type="dxa"/>
          </w:tcPr>
          <w:p w:rsidR="00493CB9" w:rsidRPr="000D3752" w:rsidRDefault="00F6723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1" w:type="dxa"/>
          </w:tcPr>
          <w:p w:rsidR="00493CB9" w:rsidRPr="000D3752" w:rsidRDefault="00F6723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245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493CB9" w:rsidRPr="000D3752" w:rsidRDefault="004D63A4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</w:p>
        </w:tc>
      </w:tr>
      <w:tr w:rsidR="00F67230" w:rsidRPr="000D3752" w:rsidTr="009461CD">
        <w:trPr>
          <w:trHeight w:val="379"/>
        </w:trPr>
        <w:tc>
          <w:tcPr>
            <w:tcW w:w="2602" w:type="dxa"/>
          </w:tcPr>
          <w:p w:rsidR="00F67230" w:rsidRPr="000D3752" w:rsidRDefault="00F67230" w:rsidP="00493CB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КРС мясного направления</w:t>
            </w:r>
          </w:p>
        </w:tc>
        <w:tc>
          <w:tcPr>
            <w:tcW w:w="1768" w:type="dxa"/>
          </w:tcPr>
          <w:p w:rsidR="00F67230" w:rsidRPr="000D3752" w:rsidRDefault="00F6723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1" w:type="dxa"/>
          </w:tcPr>
          <w:p w:rsidR="00F67230" w:rsidRPr="000D3752" w:rsidRDefault="00F6723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245" w:type="dxa"/>
          </w:tcPr>
          <w:p w:rsidR="00F67230" w:rsidRPr="000D3752" w:rsidRDefault="00F6723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</w:tcPr>
          <w:p w:rsidR="00F67230" w:rsidRPr="000D3752" w:rsidRDefault="00F6723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</w:tcPr>
          <w:p w:rsidR="00F67230" w:rsidRPr="000D3752" w:rsidRDefault="00F6723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F67230" w:rsidRPr="000D3752" w:rsidRDefault="004D63A4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320</w:t>
            </w:r>
          </w:p>
        </w:tc>
      </w:tr>
      <w:tr w:rsidR="00493CB9" w:rsidRPr="000D3752" w:rsidTr="009461CD">
        <w:trPr>
          <w:trHeight w:val="379"/>
        </w:trPr>
        <w:tc>
          <w:tcPr>
            <w:tcW w:w="2602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Прочее</w:t>
            </w:r>
          </w:p>
        </w:tc>
        <w:tc>
          <w:tcPr>
            <w:tcW w:w="1768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71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45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3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8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4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493CB9" w:rsidRPr="000D3752" w:rsidRDefault="00493CB9" w:rsidP="00493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*) – для объектов недвижимости  - с даты постройки, для сельхозтехники и автомобилей – с даты изготовления, для скота –  с даты приобретения (получения приплода).</w:t>
      </w:r>
    </w:p>
    <w:p w:rsidR="00493CB9" w:rsidRPr="000D3752" w:rsidRDefault="00493CB9" w:rsidP="00493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CB9" w:rsidRPr="000D3752" w:rsidRDefault="00493CB9" w:rsidP="00493CB9">
      <w:pPr>
        <w:numPr>
          <w:ilvl w:val="0"/>
          <w:numId w:val="35"/>
        </w:numPr>
        <w:spacing w:after="0" w:line="36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ПРОДУКЦИИ</w:t>
      </w:r>
    </w:p>
    <w:p w:rsidR="006E6151" w:rsidRPr="000D3752" w:rsidRDefault="00A40787" w:rsidP="006E6151">
      <w:pPr>
        <w:spacing w:after="0" w:line="36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3810"/>
                <wp:docPr id="4" name="AutoShape 2" descr="Описание: https://im2-tub-ru.yandex.net/i?id=1112202c6fe70c39c945e243e95301b2&amp;n=33&amp;h=215&amp;w=2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im2-tub-ru.yandex.net/i?id=1112202c6fe70c39c945e243e95301b2&amp;n=33&amp;h=215&amp;w=28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GrxhaGwMAADIGAAAOAAAAAAAAAAAAAAAAAC4C&#10;AABkcnMvZTJvRG9jLnhtbFBLAQItABQABgAIAAAAIQBMoOks2AAAAAMBAAAPAAAAAAAAAAAAAAAA&#10;AHUFAABkcnMvZG93bnJldi54bWxQSwUGAAAAAAQABADzAAAAegYAAAAA&#10;" filled="f" stroked="f">
                <o:lock v:ext="edit" aspectratio="t"/>
                <w10:anchorlock/>
              </v:rect>
            </w:pict>
          </mc:Fallback>
        </mc:AlternateContent>
      </w:r>
      <w:r w:rsidR="006E6151" w:rsidRPr="000D375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3810"/>
                <wp:docPr id="2" name="AutoShape 6" descr="Описание: https://im2-tub-ru.yandex.net/i?id=1112202c6fe70c39c945e243e95301b2&amp;n=33&amp;h=215&amp;w=2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Описание: https://im2-tub-ru.yandex.net/i?id=1112202c6fe70c39c945e243e95301b2&amp;n=33&amp;h=215&amp;w=28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17ktmGwMAADIGAAAOAAAAAAAAAAAAAAAAAC4C&#10;AABkcnMvZTJvRG9jLnhtbFBLAQItABQABgAIAAAAIQBMoOks2AAAAAMBAAAPAAAAAAAAAAAAAAAA&#10;AHUFAABkcnMvZG93bnJldi54bWxQSwUGAAAAAAQABADzAAAAegYAAAAA&#10;" filled="f" stroked="f">
                <o:lock v:ext="edit" aspectratio="t"/>
                <w10:anchorlock/>
              </v:rect>
            </w:pict>
          </mc:Fallback>
        </mc:AlternateContent>
      </w:r>
      <w:r w:rsidR="00661917" w:rsidRPr="000D375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17E86" w:rsidRPr="00C17E8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C17E8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71775" cy="2078831"/>
            <wp:effectExtent l="0" t="0" r="0" b="0"/>
            <wp:docPr id="3" name="Рисунок 3" descr="D:\БИЗНЕС-ПЛАН\фото\SAM_29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ИЗНЕС-ПЛАН\фото\SAM_295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134" cy="207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Основным   продуктом и, следовательно, основной   экономической   составляющей прибыли животноводческой фермы является молоко. Следовательно, экономическая состоятельность фермы, в первую очередь, зависит от качества производимого молока, которое определяется факторами:</w:t>
      </w:r>
    </w:p>
    <w:p w:rsidR="00493CB9" w:rsidRPr="000D3752" w:rsidRDefault="00493CB9" w:rsidP="00493CB9">
      <w:pPr>
        <w:numPr>
          <w:ilvl w:val="0"/>
          <w:numId w:val="19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правильным выбором породы;</w:t>
      </w:r>
    </w:p>
    <w:p w:rsidR="00493CB9" w:rsidRPr="000D3752" w:rsidRDefault="00493CB9" w:rsidP="00493CB9">
      <w:pPr>
        <w:numPr>
          <w:ilvl w:val="0"/>
          <w:numId w:val="19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оптимальными условиями содержания;</w:t>
      </w:r>
    </w:p>
    <w:p w:rsidR="00493CB9" w:rsidRPr="000D3752" w:rsidRDefault="00493CB9" w:rsidP="00493CB9">
      <w:pPr>
        <w:numPr>
          <w:ilvl w:val="0"/>
          <w:numId w:val="19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высоким уровнем и качеством заготовки кормов;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этой связи для организации рентабельного производства молока, планируется содержать </w:t>
      </w:r>
      <w:r w:rsidRPr="000D37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коров красной степной</w:t>
      </w:r>
      <w:r w:rsidR="00D3397E" w:rsidRPr="000D37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и голшинской пород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493CB9" w:rsidRPr="000D3752" w:rsidRDefault="00493CB9" w:rsidP="00493CB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Коровье молоко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молочные продукты легко и почти полностью усваиваются организмом человека. В состав коровьего молока входят 85-89 % воды, 2,8-5,0 жира, 2,7-3,8 белков, 4,4-5,1 молочного сахара, 0,6-0,85 % минеральных веществ, ферменты, витамины, гормоны, пигменты, газы. Содержание сухого остатка (жир, белки, сахар, минеральные вещества) после удаления влаги колеблется от 11 до 15 %.</w:t>
      </w:r>
    </w:p>
    <w:p w:rsidR="00493CB9" w:rsidRPr="000D3752" w:rsidRDefault="00493CB9" w:rsidP="00493CB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Степень усвоения белков молока составляет 96-98 %, молочного жира - 93-96, молочного сахара (лактозы) - 98 %. Биологическая ценность белков молока и молочных продуктов очень высока, так как они относятся к биологически полноценным белкам. </w:t>
      </w:r>
    </w:p>
    <w:p w:rsidR="00493CB9" w:rsidRPr="000D3752" w:rsidRDefault="00493CB9" w:rsidP="0000582B">
      <w:pPr>
        <w:numPr>
          <w:ilvl w:val="0"/>
          <w:numId w:val="35"/>
        </w:numPr>
        <w:spacing w:after="0" w:line="240" w:lineRule="auto"/>
        <w:ind w:left="1276" w:hanging="9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ПРОИЗВОДСТВЕННЫЙ    ПЛАН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7D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5.1.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Животноводческая ферма рассчитана на одновременное содержание </w:t>
      </w:r>
      <w:r w:rsidR="00D3397E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голов дойных коров со шлейфом. Доение коров будет осуществляться при помощи мобильных доильных аппаратов. Для расчета поголовья, приняты следующие исходные данные:</w:t>
      </w:r>
    </w:p>
    <w:p w:rsidR="00493CB9" w:rsidRPr="000D3752" w:rsidRDefault="00493CB9" w:rsidP="00493C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- длительность периода между отёлами – 365 дней, отёлы равномерные круглогодовые;</w:t>
      </w:r>
    </w:p>
    <w:p w:rsidR="00493CB9" w:rsidRPr="000D3752" w:rsidRDefault="00493CB9" w:rsidP="00493C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- длительность периода лактации – 300 дней;</w:t>
      </w:r>
    </w:p>
    <w:p w:rsidR="00493CB9" w:rsidRPr="000D3752" w:rsidRDefault="00493CB9" w:rsidP="00493C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- в том числе сервис-период (время от отёла до успешного осеменения) 65 дней</w:t>
      </w:r>
    </w:p>
    <w:p w:rsidR="00493CB9" w:rsidRPr="000D3752" w:rsidRDefault="00493CB9" w:rsidP="00493C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- длительность сухостойного периода – 65 дней;</w:t>
      </w:r>
    </w:p>
    <w:p w:rsidR="00493CB9" w:rsidRPr="000D3752" w:rsidRDefault="00493CB9" w:rsidP="00493C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- выход телят – 100%.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5.1.1. Красная степная порода образовалась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конце XVIII- начале XIX вв. на юге Украины путем скрещивания великорусского и серого украинского скота. Жители южной Баварии и Швабии скрещивали породу с местным красным горным (тирольским, франконским) скотом, Моравии – местным моравским, Силезии – силезским. В наши дни для улучшения молочных показателей животного породу скрещивают с англерскими и красно датскими быками. Красная степная порода очень распространена в нашей стране, она занимает второе место по численности поголовья. Животные хорошо адаптируется к любым климатическим условиям. Обладая высоким иммунитетом и выносливостью, крупный рогатый скот этой породы разводят в степных и южных странах (Молдавия, Ставропольский и Краснодарский край, Омская и Ростовская области, Узбекистан). В настоящее время породу совершенствуют как за счет собственных ресурсов, так и за счет привлечения генофонда родственных пород. Скрещивают ее с краснопестрой, голштинской, англерской (ангельнской), красной датской, прибалтийскими породами красной и бурой и др.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bookmarkStart w:id="1" w:name="BM2"/>
      <w:bookmarkEnd w:id="1"/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Высота в холке полновозрастных коров  колеблется от 128 – 132 см, быков — 135 - 140 см. Масса телят от 30 - 38 кг при рождении (шестимесячные - 160-180 кг, годовалые – 260-300 кг, скороспелые), масса полновозрастных коров может достигать рекордного показателя 580 кг,  быков-рекордсменов до 900 кг.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bookmarkStart w:id="2" w:name="BM3"/>
      <w:bookmarkEnd w:id="2"/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Продуктивность коров (молочная) в крестьянских (фермерских) хозяйствах может достигать от 3,8 до 4,5 т. за лактацию с процентной ставкой жира от 3,2 до 4,1, рекордный процент жирности до 5. На убой красные степные коровы выходят в 53 %, бычки-кастраты в 18-24 мес. в 54 % после откорма.</w:t>
      </w:r>
    </w:p>
    <w:p w:rsidR="00D3397E" w:rsidRPr="000D3752" w:rsidRDefault="00D3397E" w:rsidP="00D3397E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Голштинская пород</w:t>
      </w:r>
      <w:r w:rsidR="00A06445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КРС, эта порода  относится к молочному типу коров.</w:t>
      </w:r>
    </w:p>
    <w:p w:rsidR="00D3397E" w:rsidRPr="000D3752" w:rsidRDefault="00D3397E" w:rsidP="00D3397E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Голштинская порода КРС 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была выведена благодаря усилиям селекционеров из США и Канады, и благодаря своим положительным качествам быстро обрела популярность во всем мире, особенно в Германии.  Также Голштинскую породу коров используют для усовершенствования любой черно-пестрой породы коров, из-за этого спрос на </w:t>
      </w:r>
      <w:r w:rsidRPr="000D37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>Голштинскую породу КРС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всегда высокий.</w:t>
      </w:r>
    </w:p>
    <w:p w:rsidR="00D3397E" w:rsidRPr="000D3752" w:rsidRDefault="00D3397E" w:rsidP="00D3397E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Представители данной породы довольно таки крупные, так живая масса коровы достигает 700 кг, у быков вес достигает отметки в 1180 кг. При хорошем откорме эти цифры могут быть еще больше.</w:t>
      </w:r>
    </w:p>
    <w:p w:rsidR="00A06445" w:rsidRPr="000D3752" w:rsidRDefault="00A06445" w:rsidP="00A06445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Как правило, окрас у коров </w:t>
      </w:r>
      <w:r w:rsidRPr="000D37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Голштинской породы 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черно-пестрый, но иногда попадаются и практически полностью черные представители породы, совсем редко, но встречаются представители красно-пестрой масти.  Высота коров этой породы примерно 150 см в холке, у быков до 162 см, грудь глубокая около 80-85 см, ширина грудной клетки 62-66 см, в задней части корова довольно таки широкая и длинная. Представители Голштинской КРС, как правило, 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крупные, сбитые, с мощным костяком и развитой мускулатурой. Вымя у коров этой породы, большое с хорошо выделенными венами на нем.</w:t>
      </w:r>
    </w:p>
    <w:p w:rsidR="00A06445" w:rsidRPr="00C54268" w:rsidRDefault="00A06445" w:rsidP="00A06445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Продуктивность коров Голштинской породы составляет примерно 6600-7100 л, при этом жирность молока будет 3,5-38%, также коровы этой породы отличаются мясом высокого качества. Основной упор в этой породе делается на быков, как на улучшателей пород черно-пестрых пород, быков оценивают по дочерям. Особенно ценятся быки Голштинской породы, которые имеют красно-пестрый окрас, они выступают улучшателями </w:t>
      </w:r>
      <w:hyperlink r:id="rId12" w:tooltip="Корова симментальская | Симментальская порода коров" w:history="1">
        <w:r w:rsidRPr="00C54268">
          <w:rPr>
            <w:rStyle w:val="afb"/>
            <w:rFonts w:ascii="Times New Roman" w:eastAsia="Times New Roman" w:hAnsi="Times New Roman" w:cs="Times New Roman"/>
            <w:b/>
            <w:bCs/>
            <w:i/>
            <w:iCs/>
            <w:color w:val="auto"/>
            <w:sz w:val="24"/>
            <w:szCs w:val="24"/>
            <w:lang w:eastAsia="ar-SA"/>
          </w:rPr>
          <w:t>симментальскаой породы коро</w:t>
        </w:r>
        <w:r w:rsidRPr="000D3752">
          <w:rPr>
            <w:rStyle w:val="afb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lang w:eastAsia="ar-SA"/>
          </w:rPr>
          <w:t>в</w:t>
        </w:r>
      </w:hyperlink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а также практически всех коров красного окраса, например </w:t>
      </w:r>
      <w:hyperlink r:id="rId13" w:tooltip="Красная степная корова" w:history="1">
        <w:r w:rsidRPr="00C54268">
          <w:rPr>
            <w:rStyle w:val="afb"/>
            <w:rFonts w:ascii="Times New Roman" w:eastAsia="Times New Roman" w:hAnsi="Times New Roman" w:cs="Times New Roman"/>
            <w:b/>
            <w:bCs/>
            <w:i/>
            <w:iCs/>
            <w:color w:val="auto"/>
            <w:sz w:val="24"/>
            <w:szCs w:val="24"/>
            <w:lang w:eastAsia="ar-SA"/>
          </w:rPr>
          <w:t>красная степная корова</w:t>
        </w:r>
      </w:hyperlink>
      <w:r w:rsidRPr="00C542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.</w:t>
      </w:r>
    </w:p>
    <w:p w:rsidR="00A06445" w:rsidRPr="000D3752" w:rsidRDefault="00A06445" w:rsidP="00A06445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 содержанием коров </w:t>
      </w:r>
      <w:r w:rsidRPr="000D37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Голштинской породы, 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приходит ответственность, поскольку коровы данной породы довольно таки требовательны к кормам, условиям, также они не очень стрессоустойчивые, но есть и положительные моменты, коровы очень чистоплотные, ласковые. Корма в летнее время это преимущественно трава, которую она получает при выгуле, зимой же их стоит кормить сеном лучше бобовых, соевым шротом также им дают кукурузу.</w:t>
      </w:r>
    </w:p>
    <w:p w:rsidR="00493CB9" w:rsidRPr="000D3752" w:rsidRDefault="00493CB9" w:rsidP="00493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BM4"/>
      <w:bookmarkEnd w:id="3"/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5.1.2. Технология содержания животных</w:t>
      </w:r>
    </w:p>
    <w:p w:rsidR="00493CB9" w:rsidRPr="000D3752" w:rsidRDefault="006838E4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</w:t>
      </w:r>
      <w:r w:rsidR="00493CB9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бъект, связанны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й</w:t>
      </w:r>
      <w:r w:rsidR="00493CB9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 содержанием животных, 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соответствует</w:t>
      </w:r>
      <w:r w:rsidR="00493CB9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требования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</w:t>
      </w:r>
      <w:r w:rsidR="00493CB9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действующих строительных, санитарных норм и правил, в соответствии с которыми: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территория животноводческих объектов т огорожена для недопущения проникновения домашних и диких животных, посторонних лиц и въезда транспорта;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территория фермы имеет соответствующие уклоны для стока и отвода поверхностных вод, обеспечены водой, электроэнергией;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внутренние поверхности производственного помещения (стены, перегородки)  покрыты покрытием, которое обеспечит качественную мойку, очистку и дезинфекцию помещения;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помещение  оборудовано естественной приточно-вытяжной вентиляцией;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выгульная площадка  огорожена и оборудована для содержания животных.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помещения  регулярно очищаться от загрязнений и навоза;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навоз  убира</w:t>
      </w:r>
      <w:r w:rsidR="006838E4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ет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ся вручную и складироваться на специально отведенной площадке, для биотермического обеззараживания;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животные  обеспечены кормами и водой, соответствующими ветеринарно-санитарным требованиям и нормам;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Площадка для размещения крестьянского (фермерского) хозяйства по разведению крупного рогатого скота соответствует требованиям </w:t>
      </w:r>
      <w:hyperlink r:id="rId14" w:tooltip="Генеральные планы сельскохозяйственных предприятий" w:history="1">
        <w:r w:rsidRPr="000D375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ar-SA"/>
          </w:rPr>
          <w:t>СП 19.13330.2011</w:t>
        </w:r>
      </w:hyperlink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с учетом противопожарных требований, ветеринарно-санитарных правил, санитарных правил и норм, требований охраны окружающей среды. Участок, на котором размещается животноводческая ферма с низким стоянием грунтовых вод, удобен для подъезда, обеспечен электроэнергией, водой.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соответствии с Постановлением Главного государственного санитарного врача РФ от 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25.09.2007 № 74 (в редакции от 09.09.2010)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при содержании сельскохозяйственных (продуктивных) животных в крестьянских (фермерских) хозяйствах, у индивидуальных предпринимателей за чертой населенных пунктов, санитарно-защитная зона от животноводческих строений с поголовьем до 50 голов до жилого сектора (черты населенного пункта) должна составлять не менее 50 м. Расположение фермы соответствует данному требованию.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КФХ планируется применять </w:t>
      </w:r>
      <w:r w:rsidRPr="000D37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стойлово-пастбищное содержание животных.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Привязное содержание дойного стада в массе создает больше возможностей для организации нормированного кормления коров и учета индивидуальных особенностей при доении, сокращает стрессовые ситуации и столкновения между отдельными особями в стаде, облегчает контроль за физиологическим и клиническим состоянием животных, проведение профилактических и лечебных мероприятий. Все это способствует получению от них более высокой молочной продуктивности при относительно меньших затратах кормов на единицу продукции, увеличению продолжительности использования животных.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5.1.3. Описание требований к скотоместу</w:t>
      </w:r>
    </w:p>
    <w:p w:rsidR="00493CB9" w:rsidRPr="00140DE6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Стадо коров будет содержаться в одном коровнике, в котором предусмотрены </w:t>
      </w:r>
      <w:r w:rsidRPr="00140DE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3 отделения. В первом отделении будут содержаться дойные  и сухостойные коровы. Дойное стадо будет размещаться в коровнике  в двух группах: 1 группа начала лактации (с 8 по 80 (90) день после отёла – 2 группа середины и завершения лактации ( с 80 по 305 день). Также в помещении коровника предусмотрено отделение для глубокостельных коров и нетелей, в которое животные переводятся за 7 дней до отёла. 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40DE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Третье отделение представляет собой телятник профилакторий. Он рассчитан на содержание </w:t>
      </w:r>
      <w:r w:rsidR="00FA51F8" w:rsidRPr="00140DE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30</w:t>
      </w:r>
      <w:r w:rsidRPr="00140DE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телят от рождения до </w:t>
      </w:r>
      <w:r w:rsidR="00542ADA" w:rsidRPr="00140DE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6</w:t>
      </w:r>
      <w:r w:rsidRPr="00140DE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-месячного возраста. Телята будут содержаться в групповых боксах на глубокой подстилке.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542ADA" w:rsidRPr="000D3752" w:rsidRDefault="00542ADA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Четвертое отделение для доращивания  и откорма бычков на мясо.Бычки будут содержаться в стойлах на привязи.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 привязном способе содержания животные размещаются в индивидуальных стойлах на привязи с индивидуальным отвязыванием. Кормление и поение животных организуют в стойлах и на выгульно-кормовых дворах. Доение коров осуществляют в стойлах или на доильных площадках. Для  доения будут использоваться две мобильные доильные установки с одновременным доением двух коров.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36BD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При этом способе содержания  для дойных, сухостойных коров и нетелей за 2 - 3 мес. до отела норма площади на одну голову составляет 1,7-2,3 кв.м. Стойла оборудуют объемной </w:t>
      </w:r>
      <w:r w:rsidRPr="00036BD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кормушкой, индивидуальной привязью.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Разделители стойл и боксов предусматривают из горизонтальных или гнутых элементов (бруски, трубы). Нижний горизонтальный ограждающий элемент бокса для взрослого скота делают на высоте 0,45 - 0,50 м, для молодняка до 12-месячного возраста - на высоте 0,20 - 0,25 м от пола бокса.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 планировании боксов рекомендуются следующие параметры: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Крайние стойла или боксы отделены от поперечных проходов глухими перегородками высотой 1,0 - 1,2 м, встречные боксы имеют разделительную решетчатую перегородку высотой 1,2 м.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Высоту перегородок секций принимают равной 1,5 м.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Высоту ограждения принимают: для денников - 1,5 - 1,8 м; для стойл и боксов для взрослого скота и молодняка - 1,0 м.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Высоту групповых клеток для телят принимают 1,0 м; высоту боксов для телят - 0,8 м; высоту групповых клеток для молодняка - 1,3 м.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Разделители боксов не должны доходить до конца боксов для телят на 0,10 - 0,15, а для остального поголовья - на 0,20 - 0,30 м; разделители стойл устраивают, как правило, через одно стойло на длину 1,1 м.</w:t>
      </w:r>
    </w:p>
    <w:p w:rsidR="00493CB9" w:rsidRPr="00E879D9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79D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Кроме основных производственных зданий на территории хозяйства размещают также подсобные производственные и складские здания и сооружения:</w:t>
      </w:r>
    </w:p>
    <w:p w:rsidR="00493CB9" w:rsidRPr="00E879D9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79D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навес или сарай для сена и подстилки;</w:t>
      </w:r>
    </w:p>
    <w:p w:rsidR="00493CB9" w:rsidRPr="00E879D9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79D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склад для концентратов;</w:t>
      </w:r>
    </w:p>
    <w:p w:rsidR="00CC4FA0" w:rsidRPr="000D3752" w:rsidRDefault="00CC4FA0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79D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-склад для хранения зерна.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 организации выгульно-кормовых дворов руководствуются нормой площади на одну голову для коров и нетелей за 2 - 3 мес. до отела – 3 кв. м. (без твердого покрытия).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Традиционное содержание коров в летнее время является стойлово-пастбищное. Это обусловлено тем, что корова за день должна набрать 50-60 кг травяной массы для достижения высокой молочной продуктивности зачастую при пастбищном содержании невозможно. Возникает необходимость в дополнительном кормлении в стойле. В зимнее время поголовья необходимо выгуливать в загоне по 2-3 часа в сочетании с грубой подкормкой.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Система уборки навоза и транспортировка его за пределы производственного помещения фермы должна обеспечивать чистоту помещений для содержания животных, проходов и ограждений, быть удобной в эксплуатации и не требовать больших затрат труда на управление, ремонт и санитарно-профилактическую обработку.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 организации удаления, обработки и подготовки к использованию навоза будут учтены требования </w:t>
      </w:r>
      <w:hyperlink r:id="rId15" w:tooltip="Методические рекомендации по технологическому проектированию систем удаления и подготовки к использованию навоза и помета" w:history="1">
        <w:r w:rsidRPr="000D375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ar-SA"/>
          </w:rPr>
          <w:t>РД-АПК 1.10.15.02-08</w:t>
        </w:r>
      </w:hyperlink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На ферме главы КФХ навоз будет буртоваться в кучи на специальной площадке и вывозиться в соответствии со сроками обеззараживания по мере накопления для удобрения полей.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Дегельминтизация (дезинвазия) твердого подстилочного навоза, получаемого в крестьянских (фермерских) хозяйствах, осуществляется при складировании навоза в бурты: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высотой - не более 1,5 м;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шириной в основании - 2,5 - 3,0 м;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выдерживание их - не менее 12 месяцев.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Для сокращения сроков дезинвазии навоза данной структуры до 7 - 8 месяцев необходима перебивка (перемешивание) массы 1 - 2 раза в весенне-летний период.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 внесении в почву жидкого навоза крупного рогатого скота на полях и пастбищах внутрипочвенным способом, дегельминтизация массы обеспечивается внутри почвенного слоя при глубине заделки 17 см в весенне-летний период.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 планировании хозяйственной деятельности глава КФХ учитывает положения ПОТ Р О 006-2003, </w:t>
      </w:r>
      <w:hyperlink r:id="rId16" w:tooltip="ПОТ Р М-016-2001 Межотраслевые правила по охране труда (правила безопасности) при эксплуатации электроустановок" w:history="1">
        <w:r w:rsidRPr="000D375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ar-SA"/>
          </w:rPr>
          <w:t>ПОТ Р М-016-2001</w:t>
        </w:r>
      </w:hyperlink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и других действующих правил, норм и указаний в части Охраны труды и техника безопасности.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Для обеспечения пожарной безопасности на ферме будет установлен противопожарный щит с необходимым оборудованием, а также предусмотрены требования пожарной безопасности к электрооборудованию </w:t>
      </w:r>
      <w:hyperlink r:id="rId17" w:tooltip="Системы противопожарной защиты. Электрооборудование. Требования пожарной безопасности" w:history="1">
        <w:r w:rsidRPr="000D375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ar-SA"/>
          </w:rPr>
          <w:t>СП 6.13130.2009</w:t>
        </w:r>
      </w:hyperlink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</w:p>
    <w:p w:rsidR="00493CB9" w:rsidRPr="000D375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C3031A" w:rsidRDefault="00493CB9" w:rsidP="00493CB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303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5.2. Определение потребности в кормах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5.2.1. Для сохранения продуктивных качеств в хозяйстве необходимо подготовить кормовую базу, которая бы отвечала оптимальным зоотехническим и ветеринарным нормам.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Организация кормления коров в КФХ зависит от наличия сельхозугодий, кадрового состава, интенсивности и целей производства и имеет существенные различия от принятых технологий крупных промышленных ферм.  Из-за того, что для малых форм хозяйствования заготовка силоса и сенажа нерентабельна, кормосмеси не готовятся, поэтому каждый вид корма раздается в отдельности. Применяя 3-кратное кормление, концентрированные корма раздают перед доением, сочные корма (свекла, картофель и др.) скармливают совместно после доения. Грубые корма (сено, солома) дают животным в течение дня в целом или измельченном виде.  </w:t>
      </w:r>
    </w:p>
    <w:p w:rsidR="00493CB9" w:rsidRPr="00C3031A" w:rsidRDefault="00493CB9" w:rsidP="00493CB9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рационах коров, содержащихся в КФХ в зимний период, обычно отсутствует силос и сенаж, и используется сенно</w:t>
      </w:r>
      <w:r w:rsidR="0001104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концентратный тип кормления, что способствует улучшению органолептических показателей качества молока.  Потребность  в кормах для  обеспечения  животных  на зимне-стойловый  период  считают  из необходимости заготовить в среднем на одну условную голову скота 3-4 т сена, 1-3 т ячменной соломы, 3,5-5,5 т сочных (кормовая свекла, тыква, брюква, турнепс и морковь) и 2-3 т концентрированных кормов.  Многолетние злаково-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бобовые культуры в 2 раза дешевле кукурузы на силос и озимых культур для приготовления моно</w:t>
      </w:r>
      <w:r w:rsidR="0001104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корма</w:t>
      </w:r>
      <w:r w:rsidRPr="00C303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Летом хорошие пастбища обеспечивают удой коров до 15 кг молока без подкормки концентратами и до 40 кг - с подкормкой. </w:t>
      </w:r>
    </w:p>
    <w:p w:rsidR="00493CB9" w:rsidRPr="00C3031A" w:rsidRDefault="00493CB9" w:rsidP="00493CB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>В хозяйстве предусмотрено обеспечение животных кормами собственного производства. Для выпаса животных в летний пастбищный период будут использоваться пастбищные земли -</w:t>
      </w:r>
      <w:r w:rsidR="004A5592"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га. Продуктивность пастбищ по нормативам обеспечит животных зелеными кормами на запланированное поголовье.</w:t>
      </w:r>
    </w:p>
    <w:p w:rsidR="00493CB9" w:rsidRPr="000D3752" w:rsidRDefault="00493CB9" w:rsidP="00493CB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Глава КФХ имеет в собственности  </w:t>
      </w:r>
      <w:r w:rsidR="00C85B58"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>242,2</w:t>
      </w:r>
      <w:r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 пашни, на которых планируется выращивать зерновые на фураж. В 201</w:t>
      </w:r>
      <w:r w:rsidR="00743253"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году пашня </w:t>
      </w:r>
      <w:r w:rsidR="00743253"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будет </w:t>
      </w:r>
      <w:r w:rsidR="00EA6911"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засеяна ячменем и многолетними </w:t>
      </w:r>
      <w:r w:rsidR="00E403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однолетними </w:t>
      </w:r>
      <w:r w:rsidR="00EA6911"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травами </w:t>
      </w:r>
      <w:r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>урожай котор</w:t>
      </w:r>
      <w:r w:rsidR="00EA6911"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>ых</w:t>
      </w:r>
      <w:r w:rsidRPr="00C303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обеспечит планируемое к приобретению поголовье коров концентрированными кормами</w:t>
      </w:r>
      <w:r w:rsidRPr="000D3752"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t>.</w:t>
      </w:r>
      <w:r w:rsidR="00C73E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Глава КФХ планирует увеличить площади к 2020 году до 1000 га, за счет аренды земли у Муниципального фонда и частных лиц.</w:t>
      </w:r>
    </w:p>
    <w:p w:rsidR="00493CB9" w:rsidRPr="00F1107A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110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5.2.2. Расчет годовой потребности в кормах.</w:t>
      </w:r>
    </w:p>
    <w:tbl>
      <w:tblPr>
        <w:tblW w:w="8687" w:type="dxa"/>
        <w:jc w:val="center"/>
        <w:tblInd w:w="-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1078"/>
        <w:gridCol w:w="965"/>
        <w:gridCol w:w="1435"/>
        <w:gridCol w:w="1064"/>
        <w:gridCol w:w="1312"/>
        <w:gridCol w:w="16"/>
      </w:tblGrid>
      <w:tr w:rsidR="00493CB9" w:rsidRPr="000D3752" w:rsidTr="00F6612B">
        <w:trPr>
          <w:gridAfter w:val="1"/>
          <w:wAfter w:w="16" w:type="dxa"/>
          <w:trHeight w:val="355"/>
          <w:jc w:val="center"/>
        </w:trPr>
        <w:tc>
          <w:tcPr>
            <w:tcW w:w="2817" w:type="dxa"/>
            <w:vMerge w:val="restart"/>
            <w:vAlign w:val="center"/>
            <w:hideMark/>
          </w:tcPr>
          <w:p w:rsidR="00493CB9" w:rsidRPr="000D3752" w:rsidRDefault="00493CB9" w:rsidP="00493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кормов</w:t>
            </w:r>
          </w:p>
        </w:tc>
        <w:tc>
          <w:tcPr>
            <w:tcW w:w="5854" w:type="dxa"/>
            <w:gridSpan w:val="5"/>
            <w:vAlign w:val="center"/>
          </w:tcPr>
          <w:p w:rsidR="00493CB9" w:rsidRPr="000D3752" w:rsidRDefault="00493CB9" w:rsidP="00493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кормов в расчете на среднегодовую голову, ц</w:t>
            </w:r>
          </w:p>
        </w:tc>
      </w:tr>
      <w:tr w:rsidR="00EF7EBE" w:rsidRPr="000D3752" w:rsidTr="00F6612B">
        <w:trPr>
          <w:jc w:val="center"/>
        </w:trPr>
        <w:tc>
          <w:tcPr>
            <w:tcW w:w="2817" w:type="dxa"/>
            <w:vMerge/>
            <w:vAlign w:val="center"/>
            <w:hideMark/>
          </w:tcPr>
          <w:p w:rsidR="00EF7EBE" w:rsidRPr="000D3752" w:rsidRDefault="00EF7EBE" w:rsidP="00493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vMerge w:val="restart"/>
            <w:vAlign w:val="center"/>
            <w:hideMark/>
          </w:tcPr>
          <w:p w:rsidR="00EF7EBE" w:rsidRPr="000D3752" w:rsidRDefault="00EF7EBE" w:rsidP="00493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</w:t>
            </w:r>
          </w:p>
        </w:tc>
        <w:tc>
          <w:tcPr>
            <w:tcW w:w="965" w:type="dxa"/>
            <w:vMerge w:val="restart"/>
            <w:vAlign w:val="center"/>
          </w:tcPr>
          <w:p w:rsidR="00EF7EBE" w:rsidRPr="000D3752" w:rsidRDefault="00EF7EBE" w:rsidP="00493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нетели</w:t>
            </w:r>
          </w:p>
        </w:tc>
        <w:tc>
          <w:tcPr>
            <w:tcW w:w="1435" w:type="dxa"/>
            <w:vMerge w:val="restart"/>
            <w:vAlign w:val="center"/>
          </w:tcPr>
          <w:p w:rsidR="00EF7EBE" w:rsidRPr="000D3752" w:rsidRDefault="00EF7EBE" w:rsidP="004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Быки на реализацию</w:t>
            </w:r>
          </w:p>
        </w:tc>
        <w:tc>
          <w:tcPr>
            <w:tcW w:w="2392" w:type="dxa"/>
            <w:gridSpan w:val="3"/>
            <w:vAlign w:val="center"/>
            <w:hideMark/>
          </w:tcPr>
          <w:p w:rsidR="00EF7EBE" w:rsidRPr="000D3752" w:rsidRDefault="00EF7EBE" w:rsidP="00493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Телки</w:t>
            </w:r>
          </w:p>
        </w:tc>
      </w:tr>
      <w:tr w:rsidR="00EF7EBE" w:rsidRPr="000D3752" w:rsidTr="00F6612B">
        <w:trPr>
          <w:jc w:val="center"/>
        </w:trPr>
        <w:tc>
          <w:tcPr>
            <w:tcW w:w="2817" w:type="dxa"/>
            <w:vMerge/>
            <w:vAlign w:val="center"/>
            <w:hideMark/>
          </w:tcPr>
          <w:p w:rsidR="00EF7EBE" w:rsidRPr="000D3752" w:rsidRDefault="00EF7EBE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vMerge/>
            <w:vAlign w:val="center"/>
            <w:hideMark/>
          </w:tcPr>
          <w:p w:rsidR="00EF7EBE" w:rsidRPr="000D3752" w:rsidRDefault="00EF7EBE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vAlign w:val="center"/>
          </w:tcPr>
          <w:p w:rsidR="00EF7EBE" w:rsidRPr="000D3752" w:rsidRDefault="00EF7EBE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vAlign w:val="center"/>
          </w:tcPr>
          <w:p w:rsidR="00EF7EBE" w:rsidRPr="000D3752" w:rsidRDefault="00EF7EBE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vAlign w:val="center"/>
          </w:tcPr>
          <w:p w:rsidR="00EF7EBE" w:rsidRPr="000D3752" w:rsidRDefault="00EF7EBE" w:rsidP="00493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1328" w:type="dxa"/>
            <w:gridSpan w:val="2"/>
            <w:vAlign w:val="center"/>
          </w:tcPr>
          <w:p w:rsidR="00EF7EBE" w:rsidRPr="000D3752" w:rsidRDefault="00EF7EBE" w:rsidP="00493CB9">
            <w:pPr>
              <w:spacing w:before="100" w:beforeAutospacing="1" w:after="100" w:afterAutospacing="1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года</w:t>
            </w:r>
          </w:p>
        </w:tc>
      </w:tr>
      <w:tr w:rsidR="00EF7EBE" w:rsidRPr="000D3752" w:rsidTr="00F6612B">
        <w:trPr>
          <w:jc w:val="center"/>
        </w:trPr>
        <w:tc>
          <w:tcPr>
            <w:tcW w:w="2817" w:type="dxa"/>
            <w:hideMark/>
          </w:tcPr>
          <w:p w:rsidR="00EF7EBE" w:rsidRPr="000D3752" w:rsidRDefault="00EF7EBE" w:rsidP="00493C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Концентрированные корма</w:t>
            </w:r>
          </w:p>
        </w:tc>
        <w:tc>
          <w:tcPr>
            <w:tcW w:w="1078" w:type="dxa"/>
            <w:vAlign w:val="center"/>
          </w:tcPr>
          <w:p w:rsidR="00EF7EBE" w:rsidRPr="000D3752" w:rsidRDefault="00EF7EBE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65" w:type="dxa"/>
            <w:vAlign w:val="center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35" w:type="dxa"/>
            <w:vAlign w:val="center"/>
          </w:tcPr>
          <w:p w:rsidR="00EF7EBE" w:rsidRPr="000D3752" w:rsidRDefault="00110862" w:rsidP="00EF7EBE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64" w:type="dxa"/>
            <w:vAlign w:val="center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328" w:type="dxa"/>
            <w:gridSpan w:val="2"/>
            <w:vAlign w:val="center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EF7EBE" w:rsidRPr="000D3752" w:rsidTr="00F6612B">
        <w:trPr>
          <w:jc w:val="center"/>
        </w:trPr>
        <w:tc>
          <w:tcPr>
            <w:tcW w:w="2817" w:type="dxa"/>
            <w:hideMark/>
          </w:tcPr>
          <w:p w:rsidR="00EF7EBE" w:rsidRPr="000D3752" w:rsidRDefault="00EF7EBE" w:rsidP="00493C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Грубые, в том числе сено</w:t>
            </w:r>
          </w:p>
        </w:tc>
        <w:tc>
          <w:tcPr>
            <w:tcW w:w="1078" w:type="dxa"/>
            <w:vAlign w:val="center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965" w:type="dxa"/>
            <w:vAlign w:val="center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435" w:type="dxa"/>
            <w:vAlign w:val="center"/>
          </w:tcPr>
          <w:p w:rsidR="00EF7EBE" w:rsidRPr="000D3752" w:rsidRDefault="00100FB7" w:rsidP="00EF7EBE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064" w:type="dxa"/>
            <w:vAlign w:val="center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1328" w:type="dxa"/>
            <w:gridSpan w:val="2"/>
            <w:vAlign w:val="center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13,5</w:t>
            </w:r>
          </w:p>
        </w:tc>
      </w:tr>
      <w:tr w:rsidR="00EF7EBE" w:rsidRPr="000D3752" w:rsidTr="00F6612B">
        <w:trPr>
          <w:jc w:val="center"/>
        </w:trPr>
        <w:tc>
          <w:tcPr>
            <w:tcW w:w="2817" w:type="dxa"/>
            <w:hideMark/>
          </w:tcPr>
          <w:p w:rsidR="00EF7EBE" w:rsidRPr="000D3752" w:rsidRDefault="00EF7EBE" w:rsidP="00493C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Зеленые</w:t>
            </w:r>
          </w:p>
        </w:tc>
        <w:tc>
          <w:tcPr>
            <w:tcW w:w="1078" w:type="dxa"/>
            <w:vAlign w:val="center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965" w:type="dxa"/>
            <w:vAlign w:val="center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435" w:type="dxa"/>
            <w:vAlign w:val="center"/>
          </w:tcPr>
          <w:p w:rsidR="00EF7EBE" w:rsidRPr="000D3752" w:rsidRDefault="00100FB7" w:rsidP="00EF7EBE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110862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64" w:type="dxa"/>
            <w:vAlign w:val="center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328" w:type="dxa"/>
            <w:gridSpan w:val="2"/>
            <w:vAlign w:val="center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</w:tr>
      <w:tr w:rsidR="00EF7EBE" w:rsidRPr="000D3752" w:rsidTr="00F6612B">
        <w:trPr>
          <w:jc w:val="center"/>
        </w:trPr>
        <w:tc>
          <w:tcPr>
            <w:tcW w:w="2817" w:type="dxa"/>
            <w:hideMark/>
          </w:tcPr>
          <w:p w:rsidR="00EF7EBE" w:rsidRPr="000D3752" w:rsidRDefault="00EF7EBE" w:rsidP="00493C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 ц </w:t>
            </w:r>
          </w:p>
        </w:tc>
        <w:tc>
          <w:tcPr>
            <w:tcW w:w="1078" w:type="dxa"/>
            <w:vAlign w:val="bottom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965" w:type="dxa"/>
            <w:vAlign w:val="bottom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1435" w:type="dxa"/>
            <w:vAlign w:val="bottom"/>
          </w:tcPr>
          <w:p w:rsidR="00EF7EBE" w:rsidRPr="000D3752" w:rsidRDefault="00100FB7" w:rsidP="00EF7EBE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1064" w:type="dxa"/>
            <w:vAlign w:val="bottom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21,8</w:t>
            </w:r>
          </w:p>
        </w:tc>
        <w:tc>
          <w:tcPr>
            <w:tcW w:w="1328" w:type="dxa"/>
            <w:gridSpan w:val="2"/>
            <w:vAlign w:val="bottom"/>
          </w:tcPr>
          <w:p w:rsidR="00EF7EBE" w:rsidRPr="000D3752" w:rsidRDefault="00EF7EBE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48,5</w:t>
            </w:r>
          </w:p>
        </w:tc>
      </w:tr>
    </w:tbl>
    <w:p w:rsidR="00493CB9" w:rsidRPr="000D375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3CB9" w:rsidRPr="000D375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Определим потребность в основных кормах стада КРС в среднем на каждый год реализации проекта.</w:t>
      </w:r>
    </w:p>
    <w:p w:rsidR="00493CB9" w:rsidRPr="000D375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2016 год</w:t>
      </w:r>
    </w:p>
    <w:tbl>
      <w:tblPr>
        <w:tblW w:w="1097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62"/>
        <w:gridCol w:w="1045"/>
        <w:gridCol w:w="959"/>
        <w:gridCol w:w="1188"/>
        <w:gridCol w:w="1025"/>
        <w:gridCol w:w="1004"/>
        <w:gridCol w:w="870"/>
        <w:gridCol w:w="1033"/>
        <w:gridCol w:w="1089"/>
      </w:tblGrid>
      <w:tr w:rsidR="00DD0E68" w:rsidRPr="000D3752" w:rsidTr="00614E20">
        <w:trPr>
          <w:trHeight w:val="510"/>
        </w:trPr>
        <w:tc>
          <w:tcPr>
            <w:tcW w:w="2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Виды кормов</w:t>
            </w:r>
          </w:p>
        </w:tc>
        <w:tc>
          <w:tcPr>
            <w:tcW w:w="522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Потребность в год соответствующими видами сельскохозяйственных животных, ц</w:t>
            </w:r>
          </w:p>
        </w:tc>
        <w:tc>
          <w:tcPr>
            <w:tcW w:w="87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в год, ц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Сумма, тыс.</w:t>
            </w:r>
          </w:p>
        </w:tc>
      </w:tr>
      <w:tr w:rsidR="00DD0E68" w:rsidRPr="000D3752" w:rsidTr="00614E20">
        <w:trPr>
          <w:trHeight w:val="600"/>
        </w:trPr>
        <w:tc>
          <w:tcPr>
            <w:tcW w:w="27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22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ед., руб/тн*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рублей*</w:t>
            </w:r>
          </w:p>
        </w:tc>
      </w:tr>
      <w:tr w:rsidR="00DD0E68" w:rsidRPr="000D3752" w:rsidTr="00614E20">
        <w:trPr>
          <w:trHeight w:val="585"/>
        </w:trPr>
        <w:tc>
          <w:tcPr>
            <w:tcW w:w="27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коровы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нетели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Быки на реализацию</w:t>
            </w:r>
          </w:p>
        </w:tc>
        <w:tc>
          <w:tcPr>
            <w:tcW w:w="20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Телки на расширение стада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D0E68" w:rsidRPr="000D3752" w:rsidTr="00614E20">
        <w:trPr>
          <w:trHeight w:val="540"/>
        </w:trPr>
        <w:tc>
          <w:tcPr>
            <w:tcW w:w="27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 года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старше года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DD0E68" w:rsidRPr="000D3752" w:rsidTr="00614E20">
        <w:trPr>
          <w:trHeight w:val="315"/>
        </w:trPr>
        <w:tc>
          <w:tcPr>
            <w:tcW w:w="2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голов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D0E68" w:rsidRPr="000D3752" w:rsidTr="00614E20">
        <w:trPr>
          <w:trHeight w:val="780"/>
        </w:trPr>
        <w:tc>
          <w:tcPr>
            <w:tcW w:w="2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Концентрированные корма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380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D0E68" w:rsidRPr="000D3752" w:rsidTr="00614E20">
        <w:trPr>
          <w:trHeight w:val="780"/>
        </w:trPr>
        <w:tc>
          <w:tcPr>
            <w:tcW w:w="2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Грубые, в том числе сено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1219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D0E68" w:rsidRPr="000D3752" w:rsidTr="00614E20">
        <w:trPr>
          <w:trHeight w:val="315"/>
        </w:trPr>
        <w:tc>
          <w:tcPr>
            <w:tcW w:w="2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Зеленые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1200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D0E68" w:rsidRPr="000D3752" w:rsidTr="00614E20">
        <w:trPr>
          <w:trHeight w:val="315"/>
        </w:trPr>
        <w:tc>
          <w:tcPr>
            <w:tcW w:w="2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Итого, ц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2799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D0E68" w:rsidRPr="00F77D21" w:rsidRDefault="00DD0E68" w:rsidP="00DD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6C05DB" w:rsidRPr="000D3752" w:rsidRDefault="006C05DB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Первый 2016 год на момент получения гранта:</w:t>
      </w:r>
    </w:p>
    <w:p w:rsidR="006C05DB" w:rsidRPr="000D3752" w:rsidRDefault="006C05DB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-10 коров;</w:t>
      </w:r>
    </w:p>
    <w:p w:rsidR="006C05DB" w:rsidRPr="000D3752" w:rsidRDefault="006C05DB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95225D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бычка</w:t>
      </w:r>
      <w:r w:rsidR="000C4DA8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95225D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4(</w:t>
      </w:r>
      <w:r w:rsidR="007F369A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</w:t>
      </w:r>
      <w:r w:rsidR="0095225D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)+5</w:t>
      </w:r>
      <w:r w:rsidR="007F369A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отела</w:t>
      </w:r>
      <w:r w:rsidR="000C4DA8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C05DB" w:rsidRPr="000D3752" w:rsidRDefault="006C05DB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F5A06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нетелей покупка;</w:t>
      </w:r>
    </w:p>
    <w:p w:rsidR="006C05DB" w:rsidRPr="000D3752" w:rsidRDefault="006C05DB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отел: 5 телок, 5 бычков.</w:t>
      </w:r>
    </w:p>
    <w:p w:rsidR="00862281" w:rsidRPr="00912CAA" w:rsidRDefault="00862281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62281" w:rsidRPr="00912CAA" w:rsidRDefault="00862281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12CAA">
        <w:rPr>
          <w:rFonts w:ascii="Times New Roman" w:eastAsia="Times New Roman" w:hAnsi="Times New Roman" w:cs="Times New Roman"/>
          <w:b/>
          <w:color w:val="000000"/>
          <w:lang w:eastAsia="ru-RU"/>
        </w:rPr>
        <w:t>2017 год</w:t>
      </w:r>
    </w:p>
    <w:tbl>
      <w:tblPr>
        <w:tblW w:w="8780" w:type="dxa"/>
        <w:tblInd w:w="93" w:type="dxa"/>
        <w:tblLook w:val="04A0" w:firstRow="1" w:lastRow="0" w:firstColumn="1" w:lastColumn="0" w:noHBand="0" w:noVBand="1"/>
      </w:tblPr>
      <w:tblGrid>
        <w:gridCol w:w="2305"/>
        <w:gridCol w:w="976"/>
        <w:gridCol w:w="897"/>
        <w:gridCol w:w="1417"/>
        <w:gridCol w:w="648"/>
        <w:gridCol w:w="938"/>
        <w:gridCol w:w="821"/>
        <w:gridCol w:w="965"/>
        <w:gridCol w:w="1017"/>
      </w:tblGrid>
      <w:tr w:rsidR="00862281" w:rsidRPr="00912CAA" w:rsidTr="00862281">
        <w:trPr>
          <w:trHeight w:val="720"/>
        </w:trPr>
        <w:tc>
          <w:tcPr>
            <w:tcW w:w="19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Виды кормов</w:t>
            </w:r>
          </w:p>
        </w:tc>
        <w:tc>
          <w:tcPr>
            <w:tcW w:w="436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Потребность в год соответствующими видами сельскохозяйственных животных, ц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в год, ц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Сумма, тыс.</w:t>
            </w:r>
          </w:p>
        </w:tc>
      </w:tr>
      <w:tr w:rsidR="00862281" w:rsidRPr="00912CAA" w:rsidTr="00862281">
        <w:trPr>
          <w:trHeight w:val="315"/>
        </w:trPr>
        <w:tc>
          <w:tcPr>
            <w:tcW w:w="19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ед., руб/тн*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рублей*</w:t>
            </w:r>
          </w:p>
        </w:tc>
      </w:tr>
      <w:tr w:rsidR="00862281" w:rsidRPr="00912CAA" w:rsidTr="00862281">
        <w:trPr>
          <w:trHeight w:val="570"/>
        </w:trPr>
        <w:tc>
          <w:tcPr>
            <w:tcW w:w="19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коровы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нетели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Быки на реализацию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Телки на расширение стада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62281" w:rsidRPr="00912CAA" w:rsidTr="00862281">
        <w:trPr>
          <w:trHeight w:val="450"/>
        </w:trPr>
        <w:tc>
          <w:tcPr>
            <w:tcW w:w="19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 года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старше года</w:t>
            </w:r>
          </w:p>
        </w:tc>
        <w:tc>
          <w:tcPr>
            <w:tcW w:w="7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62281" w:rsidRPr="00912CAA" w:rsidTr="00862281">
        <w:trPr>
          <w:trHeight w:val="315"/>
        </w:trPr>
        <w:tc>
          <w:tcPr>
            <w:tcW w:w="1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голов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62281" w:rsidRPr="00912CAA" w:rsidTr="00862281">
        <w:trPr>
          <w:trHeight w:val="780"/>
        </w:trPr>
        <w:tc>
          <w:tcPr>
            <w:tcW w:w="1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Концентрированные корма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62281" w:rsidRPr="00912CAA" w:rsidTr="00862281">
        <w:trPr>
          <w:trHeight w:val="780"/>
        </w:trPr>
        <w:tc>
          <w:tcPr>
            <w:tcW w:w="1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Грубые, в том числе сено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1624,5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62281" w:rsidRPr="00912CAA" w:rsidTr="00862281">
        <w:trPr>
          <w:trHeight w:val="315"/>
        </w:trPr>
        <w:tc>
          <w:tcPr>
            <w:tcW w:w="1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Зеленые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1805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62281" w:rsidRPr="00912CAA" w:rsidTr="00862281">
        <w:trPr>
          <w:trHeight w:val="315"/>
        </w:trPr>
        <w:tc>
          <w:tcPr>
            <w:tcW w:w="1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Итого, ц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1925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242,5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3994,5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62281" w:rsidRPr="00912CAA" w:rsidRDefault="00862281" w:rsidP="0086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6C05DB" w:rsidRPr="000D3752" w:rsidRDefault="006C05DB" w:rsidP="006C05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2017 год :</w:t>
      </w:r>
    </w:p>
    <w:p w:rsidR="006C05DB" w:rsidRPr="000D3752" w:rsidRDefault="002F5A06" w:rsidP="006C05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-25</w:t>
      </w:r>
      <w:r w:rsidR="006C05DB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коров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 переведено 15 нетелей)</w:t>
      </w:r>
      <w:r w:rsidR="006C05DB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C05DB" w:rsidRPr="000D3752" w:rsidRDefault="006C05DB" w:rsidP="006C05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F5A06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44115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бычк</w:t>
      </w:r>
      <w:r w:rsidR="002F5A06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(</w:t>
      </w:r>
      <w:r w:rsidR="0095225D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2F5A06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(реализация)+</w:t>
      </w:r>
      <w:r w:rsidR="003A0B3F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2F5A06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отела)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C05DB" w:rsidRPr="000D3752" w:rsidRDefault="006C05DB" w:rsidP="006C05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A0B3F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2F5A06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телок до 1 года;</w:t>
      </w:r>
    </w:p>
    <w:p w:rsidR="006C05DB" w:rsidRPr="000D3752" w:rsidRDefault="006C05DB" w:rsidP="006C05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F5A06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телок (отел 2016г) старше 1 года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2CE4" w:rsidRPr="00912CAA" w:rsidRDefault="005F2CE4" w:rsidP="006C05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12C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2018 год</w:t>
      </w:r>
    </w:p>
    <w:tbl>
      <w:tblPr>
        <w:tblW w:w="9691" w:type="dxa"/>
        <w:tblInd w:w="93" w:type="dxa"/>
        <w:tblLook w:val="04A0" w:firstRow="1" w:lastRow="0" w:firstColumn="1" w:lastColumn="0" w:noHBand="0" w:noVBand="1"/>
      </w:tblPr>
      <w:tblGrid>
        <w:gridCol w:w="2263"/>
        <w:gridCol w:w="961"/>
        <w:gridCol w:w="945"/>
        <w:gridCol w:w="1393"/>
        <w:gridCol w:w="945"/>
        <w:gridCol w:w="925"/>
        <w:gridCol w:w="945"/>
        <w:gridCol w:w="950"/>
        <w:gridCol w:w="1001"/>
      </w:tblGrid>
      <w:tr w:rsidR="005F2CE4" w:rsidRPr="000D3752" w:rsidTr="005F2CE4">
        <w:trPr>
          <w:trHeight w:val="315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2CE4" w:rsidRPr="000D3752" w:rsidTr="005F2CE4">
        <w:trPr>
          <w:trHeight w:val="300"/>
        </w:trPr>
        <w:tc>
          <w:tcPr>
            <w:tcW w:w="19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Виды кормов</w:t>
            </w:r>
          </w:p>
        </w:tc>
        <w:tc>
          <w:tcPr>
            <w:tcW w:w="494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Потребность в год соответствующими видами сельскохозяйственных животных, ц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в год, ц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Сумма, тыс.</w:t>
            </w:r>
          </w:p>
        </w:tc>
      </w:tr>
      <w:tr w:rsidR="005F2CE4" w:rsidRPr="000D3752" w:rsidTr="00CC6D2B">
        <w:trPr>
          <w:trHeight w:val="315"/>
        </w:trPr>
        <w:tc>
          <w:tcPr>
            <w:tcW w:w="19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4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ед., руб/тн*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рублей*</w:t>
            </w:r>
          </w:p>
        </w:tc>
      </w:tr>
      <w:tr w:rsidR="005F2CE4" w:rsidRPr="000D3752" w:rsidTr="00CC6D2B">
        <w:trPr>
          <w:trHeight w:val="660"/>
        </w:trPr>
        <w:tc>
          <w:tcPr>
            <w:tcW w:w="19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коровы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нетели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Быки на реализацию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Телки на расширение стада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5F2CE4" w:rsidRPr="000D3752" w:rsidTr="00CC6D2B">
        <w:trPr>
          <w:trHeight w:val="540"/>
        </w:trPr>
        <w:tc>
          <w:tcPr>
            <w:tcW w:w="19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 года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старше года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5F2CE4" w:rsidRPr="000D3752" w:rsidTr="00CC6D2B">
        <w:trPr>
          <w:trHeight w:val="315"/>
        </w:trPr>
        <w:tc>
          <w:tcPr>
            <w:tcW w:w="1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F2CE4" w:rsidRPr="000D3752" w:rsidTr="00CC6D2B">
        <w:trPr>
          <w:trHeight w:val="780"/>
        </w:trPr>
        <w:tc>
          <w:tcPr>
            <w:tcW w:w="1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Концентрированные корма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F2CE4" w:rsidRPr="000D3752" w:rsidTr="00CC6D2B">
        <w:trPr>
          <w:trHeight w:val="780"/>
        </w:trPr>
        <w:tc>
          <w:tcPr>
            <w:tcW w:w="1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Грубые, в том числе сено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2104,5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F2CE4" w:rsidRPr="000D3752" w:rsidTr="00CC6D2B">
        <w:trPr>
          <w:trHeight w:val="315"/>
        </w:trPr>
        <w:tc>
          <w:tcPr>
            <w:tcW w:w="1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2405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F2CE4" w:rsidRPr="000D3752" w:rsidTr="00CC6D2B">
        <w:trPr>
          <w:trHeight w:val="315"/>
        </w:trPr>
        <w:tc>
          <w:tcPr>
            <w:tcW w:w="1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Итого, ц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727,5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5249,5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912CAA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2F5A06" w:rsidRPr="000D3752" w:rsidRDefault="002F5A06" w:rsidP="002F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Третий 2018 год :</w:t>
      </w:r>
    </w:p>
    <w:p w:rsidR="002F5A06" w:rsidRPr="000D3752" w:rsidRDefault="002F5A06" w:rsidP="002F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-25 коров ( переведено 15 нетелей);</w:t>
      </w:r>
    </w:p>
    <w:p w:rsidR="002F5A06" w:rsidRPr="000D3752" w:rsidRDefault="002F5A06" w:rsidP="002F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44115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бычков (</w:t>
      </w:r>
      <w:r w:rsidR="00AA6731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84E39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AA6731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(реализация)+10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отела);</w:t>
      </w:r>
    </w:p>
    <w:p w:rsidR="002F5A06" w:rsidRPr="000D3752" w:rsidRDefault="002F5A06" w:rsidP="002F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D0F01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телок до 1 года;</w:t>
      </w:r>
    </w:p>
    <w:p w:rsidR="002F5A06" w:rsidRPr="000D3752" w:rsidRDefault="002F5A06" w:rsidP="002F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D0F01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телок (отел 201</w:t>
      </w:r>
      <w:r w:rsidR="00CD0F01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старше 1 года.</w:t>
      </w:r>
    </w:p>
    <w:p w:rsidR="002F5A06" w:rsidRPr="000D3752" w:rsidRDefault="00CD0F01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- 5 нетелей (отел 2016 г)</w:t>
      </w:r>
    </w:p>
    <w:p w:rsidR="00493CB9" w:rsidRPr="000D3752" w:rsidRDefault="00493CB9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2019 год</w:t>
      </w:r>
    </w:p>
    <w:p w:rsidR="005F2CE4" w:rsidRPr="000D3752" w:rsidRDefault="005F2CE4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880" w:type="dxa"/>
        <w:tblInd w:w="-459" w:type="dxa"/>
        <w:tblLook w:val="04A0" w:firstRow="1" w:lastRow="0" w:firstColumn="1" w:lastColumn="0" w:noHBand="0" w:noVBand="1"/>
      </w:tblPr>
      <w:tblGrid>
        <w:gridCol w:w="2592"/>
        <w:gridCol w:w="1045"/>
        <w:gridCol w:w="959"/>
        <w:gridCol w:w="1526"/>
        <w:gridCol w:w="756"/>
        <w:gridCol w:w="1004"/>
        <w:gridCol w:w="876"/>
        <w:gridCol w:w="1033"/>
        <w:gridCol w:w="1089"/>
      </w:tblGrid>
      <w:tr w:rsidR="005F2CE4" w:rsidRPr="000D3752" w:rsidTr="00612759">
        <w:trPr>
          <w:trHeight w:val="300"/>
        </w:trPr>
        <w:tc>
          <w:tcPr>
            <w:tcW w:w="29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кормов</w:t>
            </w:r>
          </w:p>
        </w:tc>
        <w:tc>
          <w:tcPr>
            <w:tcW w:w="507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Потребность в год соответствующими видами сельскохозяйственных животных, ц</w:t>
            </w:r>
          </w:p>
        </w:tc>
        <w:tc>
          <w:tcPr>
            <w:tcW w:w="842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в год, ц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0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Сумма, тыс.</w:t>
            </w:r>
          </w:p>
        </w:tc>
      </w:tr>
      <w:tr w:rsidR="005F2CE4" w:rsidRPr="000D3752" w:rsidTr="00612759">
        <w:trPr>
          <w:trHeight w:val="315"/>
        </w:trPr>
        <w:tc>
          <w:tcPr>
            <w:tcW w:w="29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ед., руб/тн*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рублей*</w:t>
            </w:r>
          </w:p>
        </w:tc>
      </w:tr>
      <w:tr w:rsidR="005F2CE4" w:rsidRPr="000D3752" w:rsidTr="00612759">
        <w:trPr>
          <w:trHeight w:val="555"/>
        </w:trPr>
        <w:tc>
          <w:tcPr>
            <w:tcW w:w="29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коровы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нетели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Быки на реализацию</w:t>
            </w:r>
          </w:p>
        </w:tc>
        <w:tc>
          <w:tcPr>
            <w:tcW w:w="16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Телки на расширение стада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2CE4" w:rsidRPr="000D3752" w:rsidTr="00612759">
        <w:trPr>
          <w:trHeight w:val="465"/>
        </w:trPr>
        <w:tc>
          <w:tcPr>
            <w:tcW w:w="29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старше года</w:t>
            </w: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E1FC5" w:rsidRPr="000D3752" w:rsidTr="00612759">
        <w:trPr>
          <w:trHeight w:val="315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FC5" w:rsidRPr="000D3752" w:rsidTr="00612759">
        <w:trPr>
          <w:trHeight w:val="780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Концентрированные корма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FC5" w:rsidRPr="000D3752" w:rsidTr="00612759">
        <w:trPr>
          <w:trHeight w:val="780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Грубые, в том числе сено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2555,9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FC5" w:rsidRPr="000D3752" w:rsidTr="00612759">
        <w:trPr>
          <w:trHeight w:val="315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Зеленые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2CE4" w:rsidRPr="000D3752" w:rsidTr="00612759">
        <w:trPr>
          <w:trHeight w:val="315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Итого, ц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392,4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727,5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6439,9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F2CE4" w:rsidRPr="000D3752" w:rsidRDefault="005F2CE4" w:rsidP="005F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A272E" w:rsidRPr="000D3752" w:rsidRDefault="000A272E" w:rsidP="000A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Четвертый 2019 год :</w:t>
      </w:r>
    </w:p>
    <w:p w:rsidR="000A272E" w:rsidRPr="000D3752" w:rsidRDefault="000A272E" w:rsidP="000A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F7155A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коров ( переведено </w:t>
      </w:r>
      <w:r w:rsidR="00F7155A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нетелей);</w:t>
      </w:r>
    </w:p>
    <w:p w:rsidR="000A272E" w:rsidRPr="000D3752" w:rsidRDefault="000A272E" w:rsidP="000A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-22 бычков (10(реализация)+12 после отела);</w:t>
      </w:r>
    </w:p>
    <w:p w:rsidR="000A272E" w:rsidRPr="000D3752" w:rsidRDefault="000A272E" w:rsidP="000A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7155A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телок до 1 года;</w:t>
      </w:r>
    </w:p>
    <w:p w:rsidR="000A272E" w:rsidRPr="000D3752" w:rsidRDefault="000A272E" w:rsidP="000A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F7155A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телок</w:t>
      </w:r>
      <w:r w:rsidR="00F7155A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(отел 2018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старше 1 года.</w:t>
      </w:r>
    </w:p>
    <w:p w:rsidR="002F5A06" w:rsidRPr="000D3752" w:rsidRDefault="00F7155A" w:rsidP="00493CB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-15 нетели (отел </w:t>
      </w:r>
      <w:r w:rsidR="00610C1F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20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17 года)</w:t>
      </w:r>
    </w:p>
    <w:p w:rsidR="002F5A06" w:rsidRPr="000D3752" w:rsidRDefault="002F5A06" w:rsidP="002F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2020 год</w:t>
      </w:r>
    </w:p>
    <w:tbl>
      <w:tblPr>
        <w:tblW w:w="10880" w:type="dxa"/>
        <w:tblInd w:w="-459" w:type="dxa"/>
        <w:tblLook w:val="04A0" w:firstRow="1" w:lastRow="0" w:firstColumn="1" w:lastColumn="0" w:noHBand="0" w:noVBand="1"/>
      </w:tblPr>
      <w:tblGrid>
        <w:gridCol w:w="2667"/>
        <w:gridCol w:w="1045"/>
        <w:gridCol w:w="959"/>
        <w:gridCol w:w="1526"/>
        <w:gridCol w:w="687"/>
        <w:gridCol w:w="1004"/>
        <w:gridCol w:w="870"/>
        <w:gridCol w:w="1033"/>
        <w:gridCol w:w="1089"/>
      </w:tblGrid>
      <w:tr w:rsidR="008277D1" w:rsidRPr="000D3752" w:rsidTr="00612759">
        <w:trPr>
          <w:trHeight w:val="300"/>
        </w:trPr>
        <w:tc>
          <w:tcPr>
            <w:tcW w:w="29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кормов</w:t>
            </w:r>
          </w:p>
        </w:tc>
        <w:tc>
          <w:tcPr>
            <w:tcW w:w="504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Потребность в год соответствующими видами сельскохозяйственных животных, ц</w:t>
            </w:r>
          </w:p>
        </w:tc>
        <w:tc>
          <w:tcPr>
            <w:tcW w:w="842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в год, ц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Сумма, тыс.</w:t>
            </w:r>
          </w:p>
        </w:tc>
      </w:tr>
      <w:tr w:rsidR="008277D1" w:rsidRPr="000D3752" w:rsidTr="00612759">
        <w:trPr>
          <w:trHeight w:val="315"/>
        </w:trPr>
        <w:tc>
          <w:tcPr>
            <w:tcW w:w="29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ед., руб/тн*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рублей*</w:t>
            </w:r>
          </w:p>
        </w:tc>
      </w:tr>
      <w:tr w:rsidR="008277D1" w:rsidRPr="000D3752" w:rsidTr="00612759">
        <w:trPr>
          <w:trHeight w:val="630"/>
        </w:trPr>
        <w:tc>
          <w:tcPr>
            <w:tcW w:w="29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коровы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нетели</w:t>
            </w:r>
          </w:p>
        </w:tc>
        <w:tc>
          <w:tcPr>
            <w:tcW w:w="14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Быки на реализацию</w:t>
            </w:r>
          </w:p>
        </w:tc>
        <w:tc>
          <w:tcPr>
            <w:tcW w:w="16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Телки на расширение стада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277D1" w:rsidRPr="000D3752" w:rsidTr="00612759">
        <w:trPr>
          <w:trHeight w:val="540"/>
        </w:trPr>
        <w:tc>
          <w:tcPr>
            <w:tcW w:w="29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старше года</w:t>
            </w: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277D1" w:rsidRPr="000D3752" w:rsidTr="00612759">
        <w:trPr>
          <w:trHeight w:val="315"/>
        </w:trPr>
        <w:tc>
          <w:tcPr>
            <w:tcW w:w="2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277D1" w:rsidRPr="000D3752" w:rsidTr="00612759">
        <w:trPr>
          <w:trHeight w:val="780"/>
        </w:trPr>
        <w:tc>
          <w:tcPr>
            <w:tcW w:w="2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Концентрированные корма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277D1" w:rsidRPr="000D3752" w:rsidTr="00612759">
        <w:trPr>
          <w:trHeight w:val="780"/>
        </w:trPr>
        <w:tc>
          <w:tcPr>
            <w:tcW w:w="2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Грубые, в том числе сено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277D1" w:rsidRPr="000D3752" w:rsidTr="00612759">
        <w:trPr>
          <w:trHeight w:val="315"/>
        </w:trPr>
        <w:tc>
          <w:tcPr>
            <w:tcW w:w="2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Зеленые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4083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277D1" w:rsidRPr="000D3752" w:rsidTr="00612759">
        <w:trPr>
          <w:trHeight w:val="315"/>
        </w:trPr>
        <w:tc>
          <w:tcPr>
            <w:tcW w:w="2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Итого, ц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3465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8893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277D1" w:rsidRPr="000D3752" w:rsidRDefault="008277D1" w:rsidP="0082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F2CE4" w:rsidRPr="000D3752" w:rsidRDefault="005F2CE4" w:rsidP="002F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272E" w:rsidRPr="000D3752" w:rsidRDefault="000A272E" w:rsidP="000A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Пятый 2020 год :</w:t>
      </w:r>
    </w:p>
    <w:p w:rsidR="000A272E" w:rsidRPr="000D3752" w:rsidRDefault="000A272E" w:rsidP="000A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F7155A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коров ( переведено 15 нетелей);</w:t>
      </w:r>
    </w:p>
    <w:p w:rsidR="000A272E" w:rsidRPr="000D3752" w:rsidRDefault="000A272E" w:rsidP="000A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21100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бычков (</w:t>
      </w:r>
      <w:r w:rsidR="008816EF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(реализация)+</w:t>
      </w:r>
      <w:r w:rsidR="00221100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отела);</w:t>
      </w:r>
    </w:p>
    <w:p w:rsidR="000A272E" w:rsidRPr="000D3752" w:rsidRDefault="000A272E" w:rsidP="000A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7155A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телок до 1 года;</w:t>
      </w:r>
    </w:p>
    <w:p w:rsidR="000A272E" w:rsidRPr="000D3752" w:rsidRDefault="000A272E" w:rsidP="000A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F7155A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телок (отел 201</w:t>
      </w:r>
      <w:r w:rsidR="00F7155A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старше 1 года.</w:t>
      </w:r>
    </w:p>
    <w:p w:rsidR="00610C1F" w:rsidRPr="000D3752" w:rsidRDefault="00610C1F" w:rsidP="00610C1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-15 нетели (отел 2018 года)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* - Расчет данных столбцов не предусмотрен в связи с тем, что планируется собственное кормопроизводство. Затраты на семена, минеральные удобрения и средства защиты, нефтепродукты указаны в разделе 5.7 Производственные затраты.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93CB9" w:rsidRPr="00977B62" w:rsidRDefault="00493CB9" w:rsidP="00493CB9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977B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5.2.3. Оценка необходимой площади земельных угодий для производства кормов.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326"/>
        <w:gridCol w:w="1550"/>
        <w:gridCol w:w="2538"/>
        <w:gridCol w:w="1626"/>
        <w:gridCol w:w="1598"/>
      </w:tblGrid>
      <w:tr w:rsidR="00493CB9" w:rsidRPr="000D3752" w:rsidTr="009461CD">
        <w:tc>
          <w:tcPr>
            <w:tcW w:w="663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26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кормов</w:t>
            </w:r>
          </w:p>
        </w:tc>
        <w:tc>
          <w:tcPr>
            <w:tcW w:w="1550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потребность, тн.</w:t>
            </w:r>
          </w:p>
        </w:tc>
        <w:tc>
          <w:tcPr>
            <w:tcW w:w="2538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покрытия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растениеводческой культуры)</w:t>
            </w:r>
          </w:p>
        </w:tc>
        <w:tc>
          <w:tcPr>
            <w:tcW w:w="1529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урожайности,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ц/га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Необходимая площадь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угодий, га</w:t>
            </w:r>
          </w:p>
        </w:tc>
      </w:tr>
      <w:tr w:rsidR="00493CB9" w:rsidRPr="000D3752" w:rsidTr="009461CD">
        <w:tc>
          <w:tcPr>
            <w:tcW w:w="663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Концентрированные</w:t>
            </w:r>
          </w:p>
        </w:tc>
        <w:tc>
          <w:tcPr>
            <w:tcW w:w="1550" w:type="dxa"/>
          </w:tcPr>
          <w:p w:rsidR="00493CB9" w:rsidRPr="000D3752" w:rsidRDefault="004F766B" w:rsidP="00DD026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3CB9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93CB9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D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8" w:type="dxa"/>
          </w:tcPr>
          <w:p w:rsidR="00493CB9" w:rsidRPr="000D3752" w:rsidRDefault="0063636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Яровой ячмень</w:t>
            </w:r>
          </w:p>
        </w:tc>
        <w:tc>
          <w:tcPr>
            <w:tcW w:w="1529" w:type="dxa"/>
          </w:tcPr>
          <w:p w:rsidR="00493CB9" w:rsidRPr="000D3752" w:rsidRDefault="00493CB9" w:rsidP="00DD026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D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7" w:type="dxa"/>
          </w:tcPr>
          <w:p w:rsidR="00493CB9" w:rsidRPr="000D3752" w:rsidRDefault="00636360" w:rsidP="0063636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61,85</w:t>
            </w:r>
          </w:p>
        </w:tc>
      </w:tr>
      <w:tr w:rsidR="00493CB9" w:rsidRPr="000D3752" w:rsidTr="009461CD">
        <w:tc>
          <w:tcPr>
            <w:tcW w:w="663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Грубые (сено)</w:t>
            </w:r>
          </w:p>
        </w:tc>
        <w:tc>
          <w:tcPr>
            <w:tcW w:w="1550" w:type="dxa"/>
          </w:tcPr>
          <w:p w:rsidR="00493CB9" w:rsidRPr="000D3752" w:rsidRDefault="00A17506" w:rsidP="00A1750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357,3</w:t>
            </w:r>
          </w:p>
        </w:tc>
        <w:tc>
          <w:tcPr>
            <w:tcW w:w="2538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и многолетние травы пастбищ</w:t>
            </w:r>
          </w:p>
        </w:tc>
        <w:tc>
          <w:tcPr>
            <w:tcW w:w="1529" w:type="dxa"/>
          </w:tcPr>
          <w:p w:rsidR="00493CB9" w:rsidRPr="000D3752" w:rsidRDefault="00DD0264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7" w:type="dxa"/>
          </w:tcPr>
          <w:p w:rsidR="00493CB9" w:rsidRPr="000D3752" w:rsidRDefault="00636360" w:rsidP="0059116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178,65</w:t>
            </w:r>
          </w:p>
        </w:tc>
      </w:tr>
      <w:tr w:rsidR="00493CB9" w:rsidRPr="000D3752" w:rsidTr="009461CD">
        <w:tc>
          <w:tcPr>
            <w:tcW w:w="663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Зеленые</w:t>
            </w:r>
          </w:p>
        </w:tc>
        <w:tc>
          <w:tcPr>
            <w:tcW w:w="1550" w:type="dxa"/>
          </w:tcPr>
          <w:p w:rsidR="00493CB9" w:rsidRPr="000D3752" w:rsidRDefault="00A17506" w:rsidP="00A1750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408,3</w:t>
            </w:r>
          </w:p>
        </w:tc>
        <w:tc>
          <w:tcPr>
            <w:tcW w:w="2538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и многолетние травы пастбищ</w:t>
            </w:r>
          </w:p>
        </w:tc>
        <w:tc>
          <w:tcPr>
            <w:tcW w:w="1529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7" w:type="dxa"/>
          </w:tcPr>
          <w:p w:rsidR="00493CB9" w:rsidRPr="000D3752" w:rsidRDefault="005F4613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81,66</w:t>
            </w:r>
          </w:p>
        </w:tc>
      </w:tr>
      <w:tr w:rsidR="005F4613" w:rsidRPr="000D3752" w:rsidTr="009461CD">
        <w:tc>
          <w:tcPr>
            <w:tcW w:w="663" w:type="dxa"/>
          </w:tcPr>
          <w:p w:rsidR="005F4613" w:rsidRPr="000D3752" w:rsidRDefault="005F4613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5F4613" w:rsidRPr="000D3752" w:rsidRDefault="005F4613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0" w:type="dxa"/>
          </w:tcPr>
          <w:p w:rsidR="005F4613" w:rsidRDefault="005F4613" w:rsidP="00A1750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889,3</w:t>
            </w:r>
          </w:p>
        </w:tc>
        <w:tc>
          <w:tcPr>
            <w:tcW w:w="2538" w:type="dxa"/>
          </w:tcPr>
          <w:p w:rsidR="005F4613" w:rsidRPr="000D3752" w:rsidRDefault="005F4613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</w:tcPr>
          <w:p w:rsidR="005F4613" w:rsidRPr="000D3752" w:rsidRDefault="00F506FA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7" w:type="dxa"/>
          </w:tcPr>
          <w:p w:rsidR="005F4613" w:rsidRDefault="00F506FA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322,16</w:t>
            </w:r>
          </w:p>
        </w:tc>
      </w:tr>
    </w:tbl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Таким образом, имеющиеся в собственности у главы КФХ земельные участки позволят в полной мере обеспечить планируемое к разведению поголовье животных сеном, концентрированными и зелеными кормами собственного производства. 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Кроме того, на случай неурожая, глава КФХ заключил договор </w:t>
      </w:r>
      <w:r w:rsidR="00A76A4B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 ИП глава КФХ Фитисов А.В.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на поставку сена и концентрированных кормов.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93CB9" w:rsidRPr="00977B62" w:rsidRDefault="00493CB9" w:rsidP="00493CB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977B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5.3. Организация переработки сельскохозяйственной продукции</w:t>
      </w:r>
    </w:p>
    <w:p w:rsidR="00493CB9" w:rsidRPr="000D3752" w:rsidRDefault="00493CB9" w:rsidP="00493CB9">
      <w:pPr>
        <w:widowControl w:val="0"/>
        <w:autoSpaceDE w:val="0"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Переработка продукции не предусмотрена. </w:t>
      </w:r>
    </w:p>
    <w:p w:rsidR="00493CB9" w:rsidRPr="00977B62" w:rsidRDefault="00977B62" w:rsidP="00977B62">
      <w:pPr>
        <w:tabs>
          <w:tab w:val="left" w:pos="1485"/>
          <w:tab w:val="center" w:pos="5457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      </w:t>
      </w:r>
      <w:r w:rsidR="00493CB9" w:rsidRPr="00977B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5.4. Определение потребности в производственных мощностях </w:t>
      </w:r>
    </w:p>
    <w:p w:rsidR="00493CB9" w:rsidRPr="00977B62" w:rsidRDefault="00493CB9" w:rsidP="00493C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7B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 организации производства</w:t>
      </w:r>
    </w:p>
    <w:p w:rsidR="00493CB9" w:rsidRPr="000D3752" w:rsidRDefault="00493CB9" w:rsidP="00493C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text" w:tblpX="534" w:tblpY="1"/>
        <w:tblOverlap w:val="never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2201"/>
        <w:gridCol w:w="1445"/>
        <w:gridCol w:w="1425"/>
        <w:gridCol w:w="1965"/>
      </w:tblGrid>
      <w:tr w:rsidR="00493CB9" w:rsidRPr="000D3752" w:rsidTr="009461CD">
        <w:trPr>
          <w:trHeight w:val="1270"/>
        </w:trPr>
        <w:tc>
          <w:tcPr>
            <w:tcW w:w="2506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</w:t>
            </w:r>
          </w:p>
        </w:tc>
        <w:tc>
          <w:tcPr>
            <w:tcW w:w="2280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(собственность,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аренда, иное  указать)</w:t>
            </w:r>
          </w:p>
        </w:tc>
        <w:tc>
          <w:tcPr>
            <w:tcW w:w="1451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75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службы*, лет</w:t>
            </w:r>
          </w:p>
        </w:tc>
        <w:tc>
          <w:tcPr>
            <w:tcW w:w="2038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Стоимость**,             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аренды –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стоимость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аренды),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493CB9" w:rsidRPr="000D3752" w:rsidTr="009461CD">
        <w:trPr>
          <w:trHeight w:val="400"/>
        </w:trPr>
        <w:tc>
          <w:tcPr>
            <w:tcW w:w="9750" w:type="dxa"/>
            <w:gridSpan w:val="5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CB9" w:rsidRPr="000D3752" w:rsidTr="009461CD">
        <w:trPr>
          <w:trHeight w:val="675"/>
        </w:trPr>
        <w:tc>
          <w:tcPr>
            <w:tcW w:w="2506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1.Объекты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недвижимости (здания, помещения, земельные участки и т.д.) </w:t>
            </w:r>
          </w:p>
        </w:tc>
        <w:tc>
          <w:tcPr>
            <w:tcW w:w="2280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 м.кв.</w:t>
            </w:r>
          </w:p>
        </w:tc>
        <w:tc>
          <w:tcPr>
            <w:tcW w:w="1475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CB9" w:rsidRPr="000D3752" w:rsidTr="009461CD">
        <w:trPr>
          <w:trHeight w:val="537"/>
        </w:trPr>
        <w:tc>
          <w:tcPr>
            <w:tcW w:w="2506" w:type="dxa"/>
          </w:tcPr>
          <w:p w:rsidR="00493CB9" w:rsidRPr="000D3752" w:rsidRDefault="007A11B9" w:rsidP="00493CB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Здание зерносклада</w:t>
            </w:r>
          </w:p>
        </w:tc>
        <w:tc>
          <w:tcPr>
            <w:tcW w:w="2280" w:type="dxa"/>
          </w:tcPr>
          <w:p w:rsidR="00493CB9" w:rsidRPr="000D3752" w:rsidRDefault="00493CB9" w:rsidP="005B5B2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Собственность </w:t>
            </w:r>
          </w:p>
        </w:tc>
        <w:tc>
          <w:tcPr>
            <w:tcW w:w="1451" w:type="dxa"/>
          </w:tcPr>
          <w:p w:rsidR="00493CB9" w:rsidRPr="000D3752" w:rsidRDefault="00A519A5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1271,3</w:t>
            </w:r>
          </w:p>
        </w:tc>
        <w:tc>
          <w:tcPr>
            <w:tcW w:w="1475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38" w:type="dxa"/>
          </w:tcPr>
          <w:p w:rsidR="00493CB9" w:rsidRPr="000D3752" w:rsidRDefault="008D2C0B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</w:tr>
      <w:tr w:rsidR="007A11B9" w:rsidRPr="000D3752" w:rsidTr="009461CD">
        <w:trPr>
          <w:trHeight w:val="537"/>
        </w:trPr>
        <w:tc>
          <w:tcPr>
            <w:tcW w:w="2506" w:type="dxa"/>
          </w:tcPr>
          <w:p w:rsidR="007A11B9" w:rsidRPr="000D3752" w:rsidRDefault="007A11B9" w:rsidP="00493CB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2280" w:type="dxa"/>
          </w:tcPr>
          <w:p w:rsidR="007A11B9" w:rsidRPr="000D3752" w:rsidRDefault="005B5B2F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на 5 лет</w:t>
            </w:r>
          </w:p>
        </w:tc>
        <w:tc>
          <w:tcPr>
            <w:tcW w:w="1451" w:type="dxa"/>
          </w:tcPr>
          <w:p w:rsidR="007A11B9" w:rsidRPr="000D3752" w:rsidRDefault="005B5B2F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1066,3</w:t>
            </w:r>
          </w:p>
        </w:tc>
        <w:tc>
          <w:tcPr>
            <w:tcW w:w="1475" w:type="dxa"/>
          </w:tcPr>
          <w:p w:rsidR="007A11B9" w:rsidRPr="000D3752" w:rsidRDefault="005B5B2F" w:rsidP="0056027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60273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38" w:type="dxa"/>
          </w:tcPr>
          <w:p w:rsidR="007A11B9" w:rsidRPr="000D3752" w:rsidRDefault="00A75F47" w:rsidP="00A75F4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560273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493CB9" w:rsidRPr="000D3752" w:rsidTr="009461CD">
        <w:trPr>
          <w:trHeight w:val="633"/>
        </w:trPr>
        <w:tc>
          <w:tcPr>
            <w:tcW w:w="2506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2.Сельскохозяйственная техника и автомобили </w:t>
            </w:r>
          </w:p>
        </w:tc>
        <w:tc>
          <w:tcPr>
            <w:tcW w:w="2280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 единиц</w:t>
            </w:r>
          </w:p>
        </w:tc>
        <w:tc>
          <w:tcPr>
            <w:tcW w:w="1475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62A6" w:rsidRPr="000D3752" w:rsidTr="009F33FF">
        <w:trPr>
          <w:trHeight w:val="330"/>
        </w:trPr>
        <w:tc>
          <w:tcPr>
            <w:tcW w:w="2506" w:type="dxa"/>
          </w:tcPr>
          <w:p w:rsidR="000862A6" w:rsidRPr="000D3752" w:rsidRDefault="000862A6" w:rsidP="009F33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</w:t>
            </w:r>
            <w:r w:rsidR="006D0010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МТЗ-</w:t>
            </w:r>
            <w:r w:rsidR="006D0010"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451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</w:tcPr>
          <w:p w:rsidR="000862A6" w:rsidRPr="000D3752" w:rsidRDefault="000862A6" w:rsidP="009F33F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38" w:type="dxa"/>
          </w:tcPr>
          <w:p w:rsidR="000862A6" w:rsidRPr="000D3752" w:rsidRDefault="003163B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</w:tr>
      <w:tr w:rsidR="000862A6" w:rsidRPr="000D3752" w:rsidTr="009F33FF">
        <w:trPr>
          <w:trHeight w:val="330"/>
        </w:trPr>
        <w:tc>
          <w:tcPr>
            <w:tcW w:w="2506" w:type="dxa"/>
          </w:tcPr>
          <w:p w:rsidR="000862A6" w:rsidRPr="000D3752" w:rsidRDefault="000862A6" w:rsidP="009F33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ДТ-75 ДС-4</w:t>
            </w:r>
          </w:p>
        </w:tc>
        <w:tc>
          <w:tcPr>
            <w:tcW w:w="2280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451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</w:tcPr>
          <w:p w:rsidR="000862A6" w:rsidRPr="000D3752" w:rsidRDefault="000862A6" w:rsidP="009F33F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38" w:type="dxa"/>
          </w:tcPr>
          <w:p w:rsidR="000862A6" w:rsidRPr="000D3752" w:rsidRDefault="003163B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</w:tr>
      <w:tr w:rsidR="000862A6" w:rsidRPr="000D3752" w:rsidTr="009F33FF">
        <w:trPr>
          <w:trHeight w:val="330"/>
        </w:trPr>
        <w:tc>
          <w:tcPr>
            <w:tcW w:w="2506" w:type="dxa"/>
          </w:tcPr>
          <w:p w:rsidR="000862A6" w:rsidRPr="000D3752" w:rsidRDefault="000862A6" w:rsidP="009F33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-80.1</w:t>
            </w:r>
          </w:p>
        </w:tc>
        <w:tc>
          <w:tcPr>
            <w:tcW w:w="2280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451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</w:tcPr>
          <w:p w:rsidR="000862A6" w:rsidRPr="000D3752" w:rsidRDefault="000862A6" w:rsidP="009F33F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38" w:type="dxa"/>
          </w:tcPr>
          <w:p w:rsidR="000862A6" w:rsidRPr="000D3752" w:rsidRDefault="003163B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250</w:t>
            </w:r>
          </w:p>
        </w:tc>
      </w:tr>
      <w:tr w:rsidR="000862A6" w:rsidRPr="000D3752" w:rsidTr="009F33FF">
        <w:trPr>
          <w:trHeight w:val="330"/>
        </w:trPr>
        <w:tc>
          <w:tcPr>
            <w:tcW w:w="2506" w:type="dxa"/>
          </w:tcPr>
          <w:p w:rsidR="000862A6" w:rsidRPr="000D3752" w:rsidRDefault="000862A6" w:rsidP="009F33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Белорус 82.1</w:t>
            </w:r>
          </w:p>
        </w:tc>
        <w:tc>
          <w:tcPr>
            <w:tcW w:w="2280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451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</w:tcPr>
          <w:p w:rsidR="000862A6" w:rsidRPr="000D3752" w:rsidRDefault="000862A6" w:rsidP="009F33F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38" w:type="dxa"/>
          </w:tcPr>
          <w:p w:rsidR="000862A6" w:rsidRPr="000D3752" w:rsidRDefault="003163B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</w:p>
        </w:tc>
      </w:tr>
      <w:tr w:rsidR="000862A6" w:rsidRPr="000D3752" w:rsidTr="009F33FF">
        <w:trPr>
          <w:trHeight w:val="330"/>
        </w:trPr>
        <w:tc>
          <w:tcPr>
            <w:tcW w:w="2506" w:type="dxa"/>
          </w:tcPr>
          <w:p w:rsidR="000862A6" w:rsidRPr="000D3752" w:rsidRDefault="000862A6" w:rsidP="009F33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 2ПТС-4</w:t>
            </w:r>
          </w:p>
        </w:tc>
        <w:tc>
          <w:tcPr>
            <w:tcW w:w="2280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451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</w:tcPr>
          <w:p w:rsidR="000862A6" w:rsidRPr="000D3752" w:rsidRDefault="000862A6" w:rsidP="009F33F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38" w:type="dxa"/>
          </w:tcPr>
          <w:p w:rsidR="000862A6" w:rsidRPr="000D3752" w:rsidRDefault="003163B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</w:tr>
      <w:tr w:rsidR="000862A6" w:rsidRPr="000D3752" w:rsidTr="009F33FF">
        <w:trPr>
          <w:trHeight w:val="330"/>
        </w:trPr>
        <w:tc>
          <w:tcPr>
            <w:tcW w:w="2506" w:type="dxa"/>
          </w:tcPr>
          <w:p w:rsidR="000862A6" w:rsidRPr="000D3752" w:rsidRDefault="000862A6" w:rsidP="009F33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 2 ПТС-4</w:t>
            </w:r>
          </w:p>
        </w:tc>
        <w:tc>
          <w:tcPr>
            <w:tcW w:w="2280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451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</w:tcPr>
          <w:p w:rsidR="000862A6" w:rsidRPr="000D3752" w:rsidRDefault="000862A6" w:rsidP="009F33F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38" w:type="dxa"/>
          </w:tcPr>
          <w:p w:rsidR="000862A6" w:rsidRPr="000D3752" w:rsidRDefault="003163B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</w:tr>
      <w:tr w:rsidR="000862A6" w:rsidRPr="000D3752" w:rsidTr="009461CD">
        <w:trPr>
          <w:trHeight w:val="412"/>
        </w:trPr>
        <w:tc>
          <w:tcPr>
            <w:tcW w:w="2506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3.Оборудование</w:t>
            </w:r>
          </w:p>
        </w:tc>
        <w:tc>
          <w:tcPr>
            <w:tcW w:w="2280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 единиц</w:t>
            </w:r>
          </w:p>
        </w:tc>
        <w:tc>
          <w:tcPr>
            <w:tcW w:w="1475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565" w:rsidRPr="000D3752" w:rsidTr="009461CD">
        <w:trPr>
          <w:trHeight w:val="276"/>
        </w:trPr>
        <w:tc>
          <w:tcPr>
            <w:tcW w:w="2506" w:type="dxa"/>
          </w:tcPr>
          <w:p w:rsidR="00DD6565" w:rsidRPr="000D3752" w:rsidRDefault="00DD6565" w:rsidP="009F33F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Доильный аппарат</w:t>
            </w:r>
          </w:p>
        </w:tc>
        <w:tc>
          <w:tcPr>
            <w:tcW w:w="2280" w:type="dxa"/>
          </w:tcPr>
          <w:p w:rsidR="00DD6565" w:rsidRPr="000D3752" w:rsidRDefault="00C040C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451" w:type="dxa"/>
          </w:tcPr>
          <w:p w:rsidR="00DD6565" w:rsidRPr="000D3752" w:rsidRDefault="003106E8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</w:tcPr>
          <w:p w:rsidR="00DD6565" w:rsidRPr="000D3752" w:rsidRDefault="005C70E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8" w:type="dxa"/>
          </w:tcPr>
          <w:p w:rsidR="00DD6565" w:rsidRPr="000D3752" w:rsidRDefault="003163B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</w:tr>
      <w:tr w:rsidR="00DD6565" w:rsidRPr="000D3752" w:rsidTr="009461CD">
        <w:trPr>
          <w:trHeight w:val="379"/>
        </w:trPr>
        <w:tc>
          <w:tcPr>
            <w:tcW w:w="2506" w:type="dxa"/>
          </w:tcPr>
          <w:p w:rsidR="00DD6565" w:rsidRPr="000D3752" w:rsidRDefault="00DD6565" w:rsidP="009F33F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Охлодитель молока  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Cold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Pool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Verticl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на 1000 л.</w:t>
            </w:r>
          </w:p>
        </w:tc>
        <w:tc>
          <w:tcPr>
            <w:tcW w:w="2280" w:type="dxa"/>
          </w:tcPr>
          <w:p w:rsidR="00DD6565" w:rsidRPr="000D3752" w:rsidRDefault="00C040C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451" w:type="dxa"/>
          </w:tcPr>
          <w:p w:rsidR="00DD6565" w:rsidRPr="000D3752" w:rsidRDefault="003106E8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</w:tcPr>
          <w:p w:rsidR="00DD6565" w:rsidRPr="000D3752" w:rsidRDefault="00DD6565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8" w:type="dxa"/>
          </w:tcPr>
          <w:p w:rsidR="00DD6565" w:rsidRPr="000D3752" w:rsidRDefault="003163B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250</w:t>
            </w:r>
          </w:p>
        </w:tc>
      </w:tr>
      <w:tr w:rsidR="000862A6" w:rsidRPr="000D3752" w:rsidTr="009461CD">
        <w:trPr>
          <w:trHeight w:val="379"/>
        </w:trPr>
        <w:tc>
          <w:tcPr>
            <w:tcW w:w="2506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4.Скот </w:t>
            </w:r>
          </w:p>
        </w:tc>
        <w:tc>
          <w:tcPr>
            <w:tcW w:w="2280" w:type="dxa"/>
          </w:tcPr>
          <w:p w:rsidR="000862A6" w:rsidRPr="000D3752" w:rsidRDefault="003163B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451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 голов</w:t>
            </w:r>
          </w:p>
        </w:tc>
        <w:tc>
          <w:tcPr>
            <w:tcW w:w="1475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2A6" w:rsidRPr="000D3752" w:rsidTr="009461CD">
        <w:trPr>
          <w:trHeight w:val="379"/>
        </w:trPr>
        <w:tc>
          <w:tcPr>
            <w:tcW w:w="2506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коровы</w:t>
            </w:r>
          </w:p>
        </w:tc>
        <w:tc>
          <w:tcPr>
            <w:tcW w:w="2280" w:type="dxa"/>
          </w:tcPr>
          <w:p w:rsidR="000862A6" w:rsidRPr="000D3752" w:rsidRDefault="00FC327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451" w:type="dxa"/>
          </w:tcPr>
          <w:p w:rsidR="000862A6" w:rsidRPr="000D3752" w:rsidRDefault="000862A6" w:rsidP="00FC327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C3279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5" w:type="dxa"/>
          </w:tcPr>
          <w:p w:rsidR="000862A6" w:rsidRPr="000D3752" w:rsidRDefault="003163B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2A6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мес.</w:t>
            </w:r>
          </w:p>
        </w:tc>
        <w:tc>
          <w:tcPr>
            <w:tcW w:w="2038" w:type="dxa"/>
          </w:tcPr>
          <w:p w:rsidR="000862A6" w:rsidRPr="000D3752" w:rsidRDefault="003163B0" w:rsidP="003163B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</w:p>
        </w:tc>
      </w:tr>
      <w:tr w:rsidR="003163B0" w:rsidRPr="000D3752" w:rsidTr="009461CD">
        <w:trPr>
          <w:trHeight w:val="379"/>
        </w:trPr>
        <w:tc>
          <w:tcPr>
            <w:tcW w:w="2506" w:type="dxa"/>
          </w:tcPr>
          <w:p w:rsidR="003163B0" w:rsidRPr="000D3752" w:rsidRDefault="003163B0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Быки</w:t>
            </w:r>
          </w:p>
        </w:tc>
        <w:tc>
          <w:tcPr>
            <w:tcW w:w="2280" w:type="dxa"/>
          </w:tcPr>
          <w:p w:rsidR="003163B0" w:rsidRPr="000D3752" w:rsidRDefault="003163B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451" w:type="dxa"/>
          </w:tcPr>
          <w:p w:rsidR="003163B0" w:rsidRPr="000D3752" w:rsidRDefault="003163B0" w:rsidP="00FC327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</w:tcPr>
          <w:p w:rsidR="003163B0" w:rsidRPr="000D3752" w:rsidRDefault="003163B0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мес.</w:t>
            </w:r>
          </w:p>
        </w:tc>
        <w:tc>
          <w:tcPr>
            <w:tcW w:w="2038" w:type="dxa"/>
          </w:tcPr>
          <w:p w:rsidR="003163B0" w:rsidRPr="000D3752" w:rsidRDefault="00B24212" w:rsidP="00B2421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</w:tr>
      <w:tr w:rsidR="000862A6" w:rsidRPr="000D3752" w:rsidTr="009461CD">
        <w:trPr>
          <w:trHeight w:val="379"/>
        </w:trPr>
        <w:tc>
          <w:tcPr>
            <w:tcW w:w="2506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5.Прочее</w:t>
            </w:r>
          </w:p>
        </w:tc>
        <w:tc>
          <w:tcPr>
            <w:tcW w:w="2280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62A6" w:rsidRPr="000D3752" w:rsidTr="009461CD">
        <w:trPr>
          <w:trHeight w:val="379"/>
        </w:trPr>
        <w:tc>
          <w:tcPr>
            <w:tcW w:w="2506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80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</w:tcPr>
          <w:p w:rsidR="000862A6" w:rsidRPr="000D3752" w:rsidRDefault="000862A6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*) – для объектов недвижимости, сельхозтехники и автомобилей – не более 2-х лет с даты изготовления.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**) – показатель должен соответствовать разделу 6.3 бизнес-плана.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</w:pPr>
    </w:p>
    <w:p w:rsidR="00493CB9" w:rsidRPr="009B503F" w:rsidRDefault="00493CB9" w:rsidP="00493CB9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9B50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5.5. </w:t>
      </w:r>
      <w:r w:rsidRPr="009B50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Планируемые затраты на капитальные расходы</w:t>
      </w:r>
    </w:p>
    <w:p w:rsidR="00493CB9" w:rsidRPr="009B503F" w:rsidRDefault="00493CB9" w:rsidP="00493CB9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493CB9" w:rsidRPr="000D3752" w:rsidRDefault="00523602" w:rsidP="0049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Затраты на капитальные расходы не предусмотрены.</w:t>
      </w:r>
    </w:p>
    <w:p w:rsidR="00493CB9" w:rsidRPr="000D3752" w:rsidRDefault="00493CB9" w:rsidP="00493CB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93CB9" w:rsidRDefault="009B503F" w:rsidP="009B503F">
      <w:pPr>
        <w:widowControl w:val="0"/>
        <w:tabs>
          <w:tab w:val="left" w:pos="2625"/>
          <w:tab w:val="center" w:pos="5457"/>
        </w:tabs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493CB9" w:rsidRPr="009B50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5.7. Производственные затраты</w:t>
      </w:r>
    </w:p>
    <w:p w:rsidR="009B503F" w:rsidRPr="009B503F" w:rsidRDefault="009B503F" w:rsidP="009B503F">
      <w:pPr>
        <w:widowControl w:val="0"/>
        <w:tabs>
          <w:tab w:val="left" w:pos="2625"/>
          <w:tab w:val="center" w:pos="5457"/>
        </w:tabs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Расчет прямых материальных затрат совмещен с калькуляцией общих затрат на производство продукции животноводства и растениеводства и выполнен на срок реализации проекта, учитываемый в данном бизнес-плане.</w:t>
      </w:r>
    </w:p>
    <w:p w:rsidR="00493CB9" w:rsidRPr="000D3752" w:rsidRDefault="00493CB9" w:rsidP="00493CB9">
      <w:pPr>
        <w:widowControl w:val="0"/>
        <w:autoSpaceDE w:val="0"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Одним из условий предоставления гранта является обязательство главы КФХ застраховать приобретаемое имущество. В этой связи в перечень затрат включены расходы на страхование оборудования и животных. Страховые суммы и тарифы на плановый период не менялись. В каждом конкретном случае при составлении договора страхования определяют страховые риски, страховую сумму и страховой тариф. Для расчетов в данном бизнес-плане был принят минимальный страховой тариф – 0,3 % от стоимости оборудования.</w:t>
      </w:r>
    </w:p>
    <w:p w:rsidR="00493CB9" w:rsidRPr="000D3752" w:rsidRDefault="00493CB9" w:rsidP="00493CB9">
      <w:pPr>
        <w:widowControl w:val="0"/>
        <w:autoSpaceDE w:val="0"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Страхование сельскохозяйственных животных является одной из наиболее прогрессивных форм защиты сельскохозяйственных предприятий от убытков, произошедших из-за гибели, хищения или уничтожения животных по распоряжению ветеринарных служб. На страхование 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принимаются сельскохозяйственные животные, входящие в состав основных фондов, принадлежащие Страхователю на правах собственности или аренды.</w:t>
      </w:r>
    </w:p>
    <w:p w:rsidR="00493CB9" w:rsidRPr="000D3752" w:rsidRDefault="00493CB9" w:rsidP="00493CB9">
      <w:pPr>
        <w:widowControl w:val="0"/>
        <w:autoSpaceDE w:val="0"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Страховой тариф для КРС при расчетах определен 0,6 % от страховой суммы.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93CB9" w:rsidRPr="009B503F" w:rsidRDefault="00493CB9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0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Производственные затраты</w:t>
      </w:r>
      <w:r w:rsidRPr="009B50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годам за срок реализации проекта)</w:t>
      </w:r>
    </w:p>
    <w:p w:rsidR="00ED0994" w:rsidRPr="009B503F" w:rsidRDefault="00ED0994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0994" w:rsidRPr="000D3752" w:rsidRDefault="00843203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80175" cy="6604049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6604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CB9" w:rsidRPr="009B503F" w:rsidRDefault="00493CB9" w:rsidP="00493CB9">
      <w:pPr>
        <w:widowControl w:val="0"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9B50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5.8. Объемы производства и реализации продукции</w:t>
      </w:r>
    </w:p>
    <w:p w:rsidR="00493CB9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основании запланированной продуктивности животных и численности скота разработан план реализации основной продукции животноводства.</w:t>
      </w:r>
    </w:p>
    <w:p w:rsidR="00493CB9" w:rsidRPr="009B503F" w:rsidRDefault="00493CB9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B50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 производства и реализации продукции животноводства</w:t>
      </w:r>
    </w:p>
    <w:p w:rsidR="00493CB9" w:rsidRPr="009B503F" w:rsidRDefault="00493CB9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B50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(на каждый год проекта)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20"/>
        <w:gridCol w:w="1254"/>
        <w:gridCol w:w="1441"/>
        <w:gridCol w:w="1510"/>
        <w:gridCol w:w="1995"/>
        <w:gridCol w:w="1922"/>
      </w:tblGrid>
      <w:tr w:rsidR="00493CB9" w:rsidRPr="000D3752" w:rsidTr="000F1BCA">
        <w:trPr>
          <w:trHeight w:val="945"/>
          <w:jc w:val="center"/>
        </w:trPr>
        <w:tc>
          <w:tcPr>
            <w:tcW w:w="1320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 </w:t>
            </w:r>
          </w:p>
        </w:tc>
        <w:tc>
          <w:tcPr>
            <w:tcW w:w="1254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441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Поголовье</w:t>
            </w:r>
            <w:r w:rsidR="00221B02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/реализация</w:t>
            </w:r>
          </w:p>
        </w:tc>
        <w:tc>
          <w:tcPr>
            <w:tcW w:w="1510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Продуктивность кг/гол</w:t>
            </w:r>
          </w:p>
        </w:tc>
        <w:tc>
          <w:tcPr>
            <w:tcW w:w="1995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валовой продукции, кг</w:t>
            </w:r>
          </w:p>
        </w:tc>
        <w:tc>
          <w:tcPr>
            <w:tcW w:w="1922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товарной продукции, кг</w:t>
            </w:r>
          </w:p>
        </w:tc>
      </w:tr>
      <w:tr w:rsidR="00FF77AD" w:rsidRPr="000D3752" w:rsidTr="000F1BCA">
        <w:trPr>
          <w:trHeight w:val="210"/>
          <w:jc w:val="center"/>
        </w:trPr>
        <w:tc>
          <w:tcPr>
            <w:tcW w:w="1320" w:type="dxa"/>
            <w:vMerge w:val="restart"/>
            <w:vAlign w:val="center"/>
          </w:tcPr>
          <w:p w:rsidR="00FF77AD" w:rsidRPr="000D3752" w:rsidRDefault="00FF77AD" w:rsidP="00D3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54" w:type="dxa"/>
            <w:vAlign w:val="center"/>
          </w:tcPr>
          <w:p w:rsidR="00FF77AD" w:rsidRPr="000D3752" w:rsidRDefault="00FF77AD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Молоко </w:t>
            </w:r>
          </w:p>
        </w:tc>
        <w:tc>
          <w:tcPr>
            <w:tcW w:w="1441" w:type="dxa"/>
            <w:vAlign w:val="center"/>
          </w:tcPr>
          <w:p w:rsidR="00FF77AD" w:rsidRPr="000D3752" w:rsidRDefault="00FF77AD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510" w:type="dxa"/>
            <w:vAlign w:val="center"/>
          </w:tcPr>
          <w:p w:rsidR="00FF77AD" w:rsidRPr="000D3752" w:rsidRDefault="00FF77AD" w:rsidP="004C3146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4200</w:t>
            </w:r>
          </w:p>
        </w:tc>
        <w:tc>
          <w:tcPr>
            <w:tcW w:w="1995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42000</w:t>
            </w:r>
          </w:p>
        </w:tc>
        <w:tc>
          <w:tcPr>
            <w:tcW w:w="1922" w:type="dxa"/>
            <w:vAlign w:val="center"/>
          </w:tcPr>
          <w:p w:rsidR="00FF77AD" w:rsidRPr="000D3752" w:rsidRDefault="00FF77AD" w:rsidP="001044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42000</w:t>
            </w:r>
          </w:p>
        </w:tc>
      </w:tr>
      <w:tr w:rsidR="00FF77AD" w:rsidRPr="000D3752" w:rsidTr="000F1BCA">
        <w:trPr>
          <w:trHeight w:val="108"/>
          <w:jc w:val="center"/>
        </w:trPr>
        <w:tc>
          <w:tcPr>
            <w:tcW w:w="1320" w:type="dxa"/>
            <w:vMerge/>
            <w:vAlign w:val="center"/>
          </w:tcPr>
          <w:p w:rsidR="00FF77AD" w:rsidRPr="000D3752" w:rsidRDefault="00FF77AD" w:rsidP="00D3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FF77AD" w:rsidRPr="000D3752" w:rsidRDefault="00FF77AD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Быки</w:t>
            </w:r>
          </w:p>
        </w:tc>
        <w:tc>
          <w:tcPr>
            <w:tcW w:w="1441" w:type="dxa"/>
            <w:vAlign w:val="center"/>
          </w:tcPr>
          <w:p w:rsidR="00FF77AD" w:rsidRPr="000D3752" w:rsidRDefault="00FF77AD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D91D8D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/4</w:t>
            </w:r>
          </w:p>
        </w:tc>
        <w:tc>
          <w:tcPr>
            <w:tcW w:w="1510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995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3600</w:t>
            </w:r>
          </w:p>
        </w:tc>
        <w:tc>
          <w:tcPr>
            <w:tcW w:w="1922" w:type="dxa"/>
            <w:vAlign w:val="center"/>
          </w:tcPr>
          <w:p w:rsidR="00FF77AD" w:rsidRPr="000D3752" w:rsidRDefault="000C4DA8" w:rsidP="001044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1600</w:t>
            </w:r>
          </w:p>
        </w:tc>
      </w:tr>
      <w:tr w:rsidR="00FF77AD" w:rsidRPr="000D3752" w:rsidTr="000F1BCA">
        <w:trPr>
          <w:trHeight w:val="280"/>
          <w:jc w:val="center"/>
        </w:trPr>
        <w:tc>
          <w:tcPr>
            <w:tcW w:w="1320" w:type="dxa"/>
            <w:vMerge w:val="restart"/>
            <w:vAlign w:val="center"/>
          </w:tcPr>
          <w:p w:rsidR="00FF77AD" w:rsidRPr="000D3752" w:rsidRDefault="00FF77AD" w:rsidP="00D3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54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Молоко</w:t>
            </w:r>
          </w:p>
        </w:tc>
        <w:tc>
          <w:tcPr>
            <w:tcW w:w="1441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510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4200</w:t>
            </w:r>
          </w:p>
        </w:tc>
        <w:tc>
          <w:tcPr>
            <w:tcW w:w="1995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105000</w:t>
            </w:r>
          </w:p>
        </w:tc>
        <w:tc>
          <w:tcPr>
            <w:tcW w:w="1922" w:type="dxa"/>
            <w:vAlign w:val="center"/>
          </w:tcPr>
          <w:p w:rsidR="00FF77AD" w:rsidRPr="000D3752" w:rsidRDefault="00FF77AD" w:rsidP="001044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105000</w:t>
            </w:r>
          </w:p>
        </w:tc>
      </w:tr>
      <w:tr w:rsidR="00FF77AD" w:rsidRPr="000D3752" w:rsidTr="000F1BCA">
        <w:trPr>
          <w:trHeight w:val="280"/>
          <w:jc w:val="center"/>
        </w:trPr>
        <w:tc>
          <w:tcPr>
            <w:tcW w:w="1320" w:type="dxa"/>
            <w:vMerge/>
            <w:vAlign w:val="center"/>
          </w:tcPr>
          <w:p w:rsidR="00FF77AD" w:rsidRPr="000D3752" w:rsidRDefault="00FF77AD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FF77AD" w:rsidRPr="000D3752" w:rsidRDefault="00FF77AD" w:rsidP="00D3510C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Быки</w:t>
            </w:r>
          </w:p>
        </w:tc>
        <w:tc>
          <w:tcPr>
            <w:tcW w:w="1441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  <w:r w:rsidR="00D91D8D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/5</w:t>
            </w:r>
          </w:p>
        </w:tc>
        <w:tc>
          <w:tcPr>
            <w:tcW w:w="1510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995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6000</w:t>
            </w:r>
          </w:p>
        </w:tc>
        <w:tc>
          <w:tcPr>
            <w:tcW w:w="1922" w:type="dxa"/>
            <w:vAlign w:val="center"/>
          </w:tcPr>
          <w:p w:rsidR="00FF77AD" w:rsidRPr="000D3752" w:rsidRDefault="000C4DA8" w:rsidP="001044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</w:t>
            </w:r>
          </w:p>
        </w:tc>
      </w:tr>
      <w:tr w:rsidR="00FF77AD" w:rsidRPr="000D3752" w:rsidTr="000F1BCA">
        <w:trPr>
          <w:trHeight w:val="280"/>
          <w:jc w:val="center"/>
        </w:trPr>
        <w:tc>
          <w:tcPr>
            <w:tcW w:w="1320" w:type="dxa"/>
            <w:vMerge w:val="restart"/>
            <w:vAlign w:val="center"/>
          </w:tcPr>
          <w:p w:rsidR="00FF77AD" w:rsidRPr="000D3752" w:rsidRDefault="00FF77AD" w:rsidP="00D3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54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Молоко </w:t>
            </w:r>
          </w:p>
        </w:tc>
        <w:tc>
          <w:tcPr>
            <w:tcW w:w="1441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510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4200</w:t>
            </w:r>
          </w:p>
        </w:tc>
        <w:tc>
          <w:tcPr>
            <w:tcW w:w="1995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105000</w:t>
            </w:r>
          </w:p>
        </w:tc>
        <w:tc>
          <w:tcPr>
            <w:tcW w:w="1922" w:type="dxa"/>
            <w:vAlign w:val="center"/>
          </w:tcPr>
          <w:p w:rsidR="00FF77AD" w:rsidRPr="000D3752" w:rsidRDefault="00FF77AD" w:rsidP="001044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105000</w:t>
            </w:r>
          </w:p>
        </w:tc>
      </w:tr>
      <w:tr w:rsidR="00FF77AD" w:rsidRPr="000D3752" w:rsidTr="000F1BCA">
        <w:trPr>
          <w:trHeight w:val="280"/>
          <w:jc w:val="center"/>
        </w:trPr>
        <w:tc>
          <w:tcPr>
            <w:tcW w:w="1320" w:type="dxa"/>
            <w:vMerge/>
            <w:vAlign w:val="center"/>
          </w:tcPr>
          <w:p w:rsidR="00FF77AD" w:rsidRPr="000D3752" w:rsidRDefault="00FF77AD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Быки</w:t>
            </w:r>
          </w:p>
        </w:tc>
        <w:tc>
          <w:tcPr>
            <w:tcW w:w="1441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D91D8D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/10</w:t>
            </w:r>
          </w:p>
        </w:tc>
        <w:tc>
          <w:tcPr>
            <w:tcW w:w="1510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995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8000</w:t>
            </w:r>
          </w:p>
        </w:tc>
        <w:tc>
          <w:tcPr>
            <w:tcW w:w="1922" w:type="dxa"/>
            <w:vAlign w:val="center"/>
          </w:tcPr>
          <w:p w:rsidR="00FF77AD" w:rsidRPr="000D3752" w:rsidRDefault="000C4DA8" w:rsidP="001044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4000</w:t>
            </w:r>
          </w:p>
        </w:tc>
      </w:tr>
      <w:tr w:rsidR="00FF77AD" w:rsidRPr="000D3752" w:rsidTr="000F1BCA">
        <w:trPr>
          <w:trHeight w:val="280"/>
          <w:jc w:val="center"/>
        </w:trPr>
        <w:tc>
          <w:tcPr>
            <w:tcW w:w="1320" w:type="dxa"/>
            <w:vMerge w:val="restart"/>
            <w:vAlign w:val="center"/>
          </w:tcPr>
          <w:p w:rsidR="00FF77AD" w:rsidRPr="000D3752" w:rsidRDefault="00FF77AD" w:rsidP="00D3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54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Молоко </w:t>
            </w:r>
          </w:p>
        </w:tc>
        <w:tc>
          <w:tcPr>
            <w:tcW w:w="1441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510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4200</w:t>
            </w:r>
          </w:p>
        </w:tc>
        <w:tc>
          <w:tcPr>
            <w:tcW w:w="1995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126000</w:t>
            </w:r>
          </w:p>
        </w:tc>
        <w:tc>
          <w:tcPr>
            <w:tcW w:w="1922" w:type="dxa"/>
            <w:vAlign w:val="center"/>
          </w:tcPr>
          <w:p w:rsidR="00FF77AD" w:rsidRPr="000D3752" w:rsidRDefault="00FF77AD" w:rsidP="001044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126000</w:t>
            </w:r>
          </w:p>
        </w:tc>
      </w:tr>
      <w:tr w:rsidR="00FF77AD" w:rsidRPr="000D3752" w:rsidTr="000F1BCA">
        <w:trPr>
          <w:trHeight w:val="280"/>
          <w:jc w:val="center"/>
        </w:trPr>
        <w:tc>
          <w:tcPr>
            <w:tcW w:w="1320" w:type="dxa"/>
            <w:vMerge/>
            <w:vAlign w:val="center"/>
          </w:tcPr>
          <w:p w:rsidR="00FF77AD" w:rsidRPr="000D3752" w:rsidRDefault="00FF77AD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Быки</w:t>
            </w:r>
          </w:p>
        </w:tc>
        <w:tc>
          <w:tcPr>
            <w:tcW w:w="1441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  <w:r w:rsidR="00D91D8D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/10</w:t>
            </w:r>
          </w:p>
        </w:tc>
        <w:tc>
          <w:tcPr>
            <w:tcW w:w="1510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995" w:type="dxa"/>
            <w:vAlign w:val="center"/>
          </w:tcPr>
          <w:p w:rsidR="00FF77AD" w:rsidRPr="000D3752" w:rsidRDefault="00FF77AD" w:rsidP="004C3146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8800</w:t>
            </w:r>
          </w:p>
        </w:tc>
        <w:tc>
          <w:tcPr>
            <w:tcW w:w="1922" w:type="dxa"/>
            <w:vAlign w:val="center"/>
          </w:tcPr>
          <w:p w:rsidR="00FF77AD" w:rsidRPr="000D3752" w:rsidRDefault="00524B59" w:rsidP="001044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4000</w:t>
            </w:r>
          </w:p>
        </w:tc>
      </w:tr>
      <w:tr w:rsidR="00FF77AD" w:rsidRPr="000D3752" w:rsidTr="000F1BCA">
        <w:trPr>
          <w:trHeight w:val="280"/>
          <w:jc w:val="center"/>
        </w:trPr>
        <w:tc>
          <w:tcPr>
            <w:tcW w:w="1320" w:type="dxa"/>
            <w:vMerge w:val="restart"/>
            <w:vAlign w:val="center"/>
          </w:tcPr>
          <w:p w:rsidR="00FF77AD" w:rsidRPr="000D3752" w:rsidRDefault="00FF77AD" w:rsidP="00D3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54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Молоко </w:t>
            </w:r>
          </w:p>
        </w:tc>
        <w:tc>
          <w:tcPr>
            <w:tcW w:w="1441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1510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4200</w:t>
            </w:r>
          </w:p>
        </w:tc>
        <w:tc>
          <w:tcPr>
            <w:tcW w:w="1995" w:type="dxa"/>
            <w:vAlign w:val="center"/>
          </w:tcPr>
          <w:p w:rsidR="00FF77AD" w:rsidRPr="000D3752" w:rsidRDefault="00FF77AD" w:rsidP="004C3146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189000</w:t>
            </w:r>
          </w:p>
        </w:tc>
        <w:tc>
          <w:tcPr>
            <w:tcW w:w="1922" w:type="dxa"/>
            <w:vAlign w:val="center"/>
          </w:tcPr>
          <w:p w:rsidR="00FF77AD" w:rsidRPr="000D3752" w:rsidRDefault="00FF77AD" w:rsidP="001044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189000</w:t>
            </w:r>
          </w:p>
        </w:tc>
      </w:tr>
      <w:tr w:rsidR="00FF77AD" w:rsidRPr="000D3752" w:rsidTr="000F1BCA">
        <w:trPr>
          <w:trHeight w:val="280"/>
          <w:jc w:val="center"/>
        </w:trPr>
        <w:tc>
          <w:tcPr>
            <w:tcW w:w="1320" w:type="dxa"/>
            <w:vMerge/>
            <w:vAlign w:val="center"/>
          </w:tcPr>
          <w:p w:rsidR="00FF77AD" w:rsidRPr="000D3752" w:rsidRDefault="00FF77AD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Быки</w:t>
            </w:r>
          </w:p>
        </w:tc>
        <w:tc>
          <w:tcPr>
            <w:tcW w:w="1441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  <w:r w:rsidR="00D91D8D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/12</w:t>
            </w:r>
          </w:p>
        </w:tc>
        <w:tc>
          <w:tcPr>
            <w:tcW w:w="1510" w:type="dxa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995" w:type="dxa"/>
            <w:vAlign w:val="center"/>
          </w:tcPr>
          <w:p w:rsidR="00FF77AD" w:rsidRPr="000D3752" w:rsidRDefault="00FF77AD" w:rsidP="004C3146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12800</w:t>
            </w:r>
          </w:p>
        </w:tc>
        <w:tc>
          <w:tcPr>
            <w:tcW w:w="1922" w:type="dxa"/>
            <w:vAlign w:val="center"/>
          </w:tcPr>
          <w:p w:rsidR="00FF77AD" w:rsidRPr="000D3752" w:rsidRDefault="00524B59" w:rsidP="00524B5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4800</w:t>
            </w:r>
          </w:p>
        </w:tc>
      </w:tr>
      <w:tr w:rsidR="00FF77AD" w:rsidRPr="000D3752" w:rsidTr="000F1BCA">
        <w:trPr>
          <w:trHeight w:val="280"/>
          <w:jc w:val="center"/>
        </w:trPr>
        <w:tc>
          <w:tcPr>
            <w:tcW w:w="1320" w:type="dxa"/>
            <w:shd w:val="clear" w:color="auto" w:fill="92D050"/>
            <w:vAlign w:val="center"/>
          </w:tcPr>
          <w:p w:rsidR="00FF77AD" w:rsidRPr="000D3752" w:rsidRDefault="00FF77AD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254" w:type="dxa"/>
            <w:shd w:val="clear" w:color="auto" w:fill="92D050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Молоко </w:t>
            </w:r>
          </w:p>
        </w:tc>
        <w:tc>
          <w:tcPr>
            <w:tcW w:w="1441" w:type="dxa"/>
            <w:shd w:val="clear" w:color="auto" w:fill="92D050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510" w:type="dxa"/>
            <w:shd w:val="clear" w:color="auto" w:fill="92D050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95" w:type="dxa"/>
            <w:shd w:val="clear" w:color="auto" w:fill="92D050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567000</w:t>
            </w:r>
          </w:p>
        </w:tc>
        <w:tc>
          <w:tcPr>
            <w:tcW w:w="1922" w:type="dxa"/>
            <w:shd w:val="clear" w:color="auto" w:fill="92D050"/>
            <w:vAlign w:val="center"/>
          </w:tcPr>
          <w:p w:rsidR="00FF77AD" w:rsidRPr="000D3752" w:rsidRDefault="00FF77AD" w:rsidP="001044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567000</w:t>
            </w:r>
          </w:p>
        </w:tc>
      </w:tr>
      <w:tr w:rsidR="00FF77AD" w:rsidRPr="000D3752" w:rsidTr="000F1BCA">
        <w:trPr>
          <w:trHeight w:val="280"/>
          <w:jc w:val="center"/>
        </w:trPr>
        <w:tc>
          <w:tcPr>
            <w:tcW w:w="1320" w:type="dxa"/>
            <w:shd w:val="clear" w:color="auto" w:fill="92D050"/>
            <w:vAlign w:val="center"/>
          </w:tcPr>
          <w:p w:rsidR="00FF77AD" w:rsidRPr="000D3752" w:rsidRDefault="00FF77AD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shd w:val="clear" w:color="auto" w:fill="92D050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Быки</w:t>
            </w:r>
          </w:p>
        </w:tc>
        <w:tc>
          <w:tcPr>
            <w:tcW w:w="1441" w:type="dxa"/>
            <w:shd w:val="clear" w:color="auto" w:fill="92D050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510" w:type="dxa"/>
            <w:shd w:val="clear" w:color="auto" w:fill="92D050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95" w:type="dxa"/>
            <w:shd w:val="clear" w:color="auto" w:fill="92D050"/>
            <w:vAlign w:val="center"/>
          </w:tcPr>
          <w:p w:rsidR="00FF77AD" w:rsidRPr="000D3752" w:rsidRDefault="00FF77AD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39200</w:t>
            </w:r>
          </w:p>
        </w:tc>
        <w:tc>
          <w:tcPr>
            <w:tcW w:w="1922" w:type="dxa"/>
            <w:shd w:val="clear" w:color="auto" w:fill="92D050"/>
            <w:vAlign w:val="center"/>
          </w:tcPr>
          <w:p w:rsidR="00FF77AD" w:rsidRPr="000D3752" w:rsidRDefault="006F5200" w:rsidP="001044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16400</w:t>
            </w:r>
          </w:p>
        </w:tc>
      </w:tr>
    </w:tbl>
    <w:p w:rsidR="008266D8" w:rsidRPr="009B503F" w:rsidRDefault="008266D8" w:rsidP="008266D8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B50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План производства и реализации продукции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растениеводства</w:t>
      </w:r>
    </w:p>
    <w:p w:rsidR="008266D8" w:rsidRPr="009B503F" w:rsidRDefault="008266D8" w:rsidP="008266D8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B50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(на каждый год проекта)</w:t>
      </w:r>
    </w:p>
    <w:tbl>
      <w:tblPr>
        <w:tblW w:w="8613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3544"/>
        <w:gridCol w:w="992"/>
        <w:gridCol w:w="992"/>
        <w:gridCol w:w="1985"/>
      </w:tblGrid>
      <w:tr w:rsidR="000F1BCA" w:rsidRPr="000D3752" w:rsidTr="000F1BCA">
        <w:trPr>
          <w:trHeight w:val="945"/>
        </w:trPr>
        <w:tc>
          <w:tcPr>
            <w:tcW w:w="1100" w:type="dxa"/>
            <w:vAlign w:val="center"/>
          </w:tcPr>
          <w:p w:rsidR="000F1BCA" w:rsidRPr="000D3752" w:rsidRDefault="000F1BCA" w:rsidP="00255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3544" w:type="dxa"/>
            <w:vAlign w:val="center"/>
          </w:tcPr>
          <w:p w:rsidR="000F1BCA" w:rsidRPr="000D3752" w:rsidRDefault="000F1BCA" w:rsidP="00255F2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992" w:type="dxa"/>
            <w:vAlign w:val="center"/>
          </w:tcPr>
          <w:p w:rsidR="000F1BCA" w:rsidRPr="000D3752" w:rsidRDefault="000F1BCA" w:rsidP="00255F2C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 га</w:t>
            </w:r>
          </w:p>
        </w:tc>
        <w:tc>
          <w:tcPr>
            <w:tcW w:w="992" w:type="dxa"/>
            <w:vAlign w:val="center"/>
          </w:tcPr>
          <w:p w:rsidR="000F1BCA" w:rsidRPr="000D3752" w:rsidRDefault="000F1BCA" w:rsidP="00255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Урожайность ц/г</w:t>
            </w:r>
          </w:p>
        </w:tc>
        <w:tc>
          <w:tcPr>
            <w:tcW w:w="1985" w:type="dxa"/>
            <w:vAlign w:val="center"/>
          </w:tcPr>
          <w:p w:rsidR="000F1BCA" w:rsidRPr="000D3752" w:rsidRDefault="000F1BCA" w:rsidP="000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валовой продукции,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</w:tr>
      <w:tr w:rsidR="00FC659C" w:rsidRPr="000D3752" w:rsidTr="009E0346">
        <w:trPr>
          <w:trHeight w:val="182"/>
        </w:trPr>
        <w:tc>
          <w:tcPr>
            <w:tcW w:w="1100" w:type="dxa"/>
            <w:vMerge w:val="restart"/>
            <w:vAlign w:val="center"/>
          </w:tcPr>
          <w:p w:rsidR="00FC659C" w:rsidRPr="000D3752" w:rsidRDefault="00FC659C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3544" w:type="dxa"/>
            <w:vAlign w:val="center"/>
          </w:tcPr>
          <w:p w:rsidR="00FC659C" w:rsidRPr="000D3752" w:rsidRDefault="00FC659C" w:rsidP="009E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Ячмень яровой</w:t>
            </w:r>
          </w:p>
        </w:tc>
        <w:tc>
          <w:tcPr>
            <w:tcW w:w="992" w:type="dxa"/>
            <w:vAlign w:val="center"/>
          </w:tcPr>
          <w:p w:rsidR="00FC659C" w:rsidRPr="000D3752" w:rsidRDefault="00FC659C" w:rsidP="00255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C659C" w:rsidRPr="000D3752" w:rsidRDefault="00FC659C" w:rsidP="00826F16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826F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985" w:type="dxa"/>
            <w:vAlign w:val="center"/>
          </w:tcPr>
          <w:p w:rsidR="00FC659C" w:rsidRPr="000D3752" w:rsidRDefault="00FC659C" w:rsidP="00826F16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826F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</w:tc>
      </w:tr>
      <w:tr w:rsidR="00FC659C" w:rsidRPr="000D3752" w:rsidTr="009E0346">
        <w:trPr>
          <w:trHeight w:val="285"/>
        </w:trPr>
        <w:tc>
          <w:tcPr>
            <w:tcW w:w="1100" w:type="dxa"/>
            <w:vMerge/>
            <w:vAlign w:val="center"/>
          </w:tcPr>
          <w:p w:rsidR="00FC659C" w:rsidRPr="000D3752" w:rsidRDefault="00FC659C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FC659C" w:rsidRPr="000D3752" w:rsidRDefault="00FC659C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травы</w:t>
            </w:r>
          </w:p>
        </w:tc>
        <w:tc>
          <w:tcPr>
            <w:tcW w:w="992" w:type="dxa"/>
            <w:vAlign w:val="center"/>
          </w:tcPr>
          <w:p w:rsidR="00FC659C" w:rsidRPr="000D3752" w:rsidRDefault="00FC659C" w:rsidP="00255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vAlign w:val="center"/>
          </w:tcPr>
          <w:p w:rsidR="00FC659C" w:rsidRPr="000D3752" w:rsidRDefault="00826F16" w:rsidP="00826F16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85" w:type="dxa"/>
            <w:vAlign w:val="center"/>
          </w:tcPr>
          <w:p w:rsidR="00FC659C" w:rsidRPr="000D3752" w:rsidRDefault="00826F16" w:rsidP="00826F16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FC65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</w:tc>
      </w:tr>
      <w:tr w:rsidR="00FC659C" w:rsidRPr="000D3752" w:rsidTr="000F1BCA">
        <w:trPr>
          <w:trHeight w:val="225"/>
        </w:trPr>
        <w:tc>
          <w:tcPr>
            <w:tcW w:w="1100" w:type="dxa"/>
            <w:vMerge/>
            <w:vAlign w:val="center"/>
          </w:tcPr>
          <w:p w:rsidR="00FC659C" w:rsidRPr="000D3752" w:rsidRDefault="00FC659C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FC659C" w:rsidRPr="000D3752" w:rsidRDefault="00FC659C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травы</w:t>
            </w:r>
          </w:p>
        </w:tc>
        <w:tc>
          <w:tcPr>
            <w:tcW w:w="992" w:type="dxa"/>
            <w:vAlign w:val="center"/>
          </w:tcPr>
          <w:p w:rsidR="00FC659C" w:rsidRPr="000D3752" w:rsidRDefault="00FC659C" w:rsidP="00255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FC659C" w:rsidRPr="000D3752" w:rsidRDefault="00255F2C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985" w:type="dxa"/>
            <w:vAlign w:val="center"/>
          </w:tcPr>
          <w:p w:rsidR="00FC659C" w:rsidRPr="000D3752" w:rsidRDefault="00FC659C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255F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</w:tr>
      <w:tr w:rsidR="00FC659C" w:rsidRPr="000D3752" w:rsidTr="00E76883">
        <w:trPr>
          <w:trHeight w:val="122"/>
        </w:trPr>
        <w:tc>
          <w:tcPr>
            <w:tcW w:w="1100" w:type="dxa"/>
            <w:vMerge/>
            <w:vAlign w:val="center"/>
          </w:tcPr>
          <w:p w:rsidR="00FC659C" w:rsidRDefault="00FC659C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FC659C" w:rsidRPr="000D3752" w:rsidRDefault="008E0A01" w:rsidP="00255F2C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Пары</w:t>
            </w:r>
          </w:p>
        </w:tc>
        <w:tc>
          <w:tcPr>
            <w:tcW w:w="992" w:type="dxa"/>
            <w:vAlign w:val="center"/>
          </w:tcPr>
          <w:p w:rsidR="00FC659C" w:rsidRDefault="008E0A0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92,2</w:t>
            </w:r>
          </w:p>
        </w:tc>
        <w:tc>
          <w:tcPr>
            <w:tcW w:w="992" w:type="dxa"/>
            <w:vAlign w:val="center"/>
          </w:tcPr>
          <w:p w:rsidR="00FC659C" w:rsidRDefault="008E0A0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985" w:type="dxa"/>
            <w:vAlign w:val="center"/>
          </w:tcPr>
          <w:p w:rsidR="00FC659C" w:rsidRDefault="008E0A0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0F1BCA" w:rsidRPr="000D3752" w:rsidTr="00E76883">
        <w:trPr>
          <w:trHeight w:val="122"/>
        </w:trPr>
        <w:tc>
          <w:tcPr>
            <w:tcW w:w="1100" w:type="dxa"/>
            <w:vAlign w:val="center"/>
          </w:tcPr>
          <w:p w:rsidR="000F1BCA" w:rsidRPr="00F37F08" w:rsidRDefault="00E76883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  <w:vAlign w:val="center"/>
          </w:tcPr>
          <w:p w:rsidR="000F1BCA" w:rsidRPr="00F37F08" w:rsidRDefault="000F1BCA" w:rsidP="00255F2C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0F1BCA" w:rsidRPr="00F37F08" w:rsidRDefault="00C45DFC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242,2</w:t>
            </w:r>
          </w:p>
        </w:tc>
        <w:tc>
          <w:tcPr>
            <w:tcW w:w="992" w:type="dxa"/>
            <w:vAlign w:val="center"/>
          </w:tcPr>
          <w:p w:rsidR="000F1BCA" w:rsidRPr="00F37F08" w:rsidRDefault="00E76883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985" w:type="dxa"/>
            <w:vAlign w:val="center"/>
          </w:tcPr>
          <w:p w:rsidR="000F1BCA" w:rsidRPr="00F37F08" w:rsidRDefault="0016707F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2950</w:t>
            </w:r>
          </w:p>
        </w:tc>
      </w:tr>
      <w:tr w:rsidR="00082F64" w:rsidRPr="000D3752" w:rsidTr="00EF0F4F">
        <w:trPr>
          <w:trHeight w:val="135"/>
        </w:trPr>
        <w:tc>
          <w:tcPr>
            <w:tcW w:w="1100" w:type="dxa"/>
            <w:vMerge w:val="restart"/>
            <w:vAlign w:val="center"/>
          </w:tcPr>
          <w:p w:rsidR="00082F64" w:rsidRPr="000D3752" w:rsidRDefault="00082F64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544" w:type="dxa"/>
            <w:vAlign w:val="center"/>
          </w:tcPr>
          <w:p w:rsidR="00082F64" w:rsidRPr="000D3752" w:rsidRDefault="00082F64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Ячмень яровой</w:t>
            </w:r>
          </w:p>
        </w:tc>
        <w:tc>
          <w:tcPr>
            <w:tcW w:w="992" w:type="dxa"/>
            <w:vAlign w:val="center"/>
          </w:tcPr>
          <w:p w:rsidR="00082F64" w:rsidRPr="000D3752" w:rsidRDefault="006B2AA3" w:rsidP="00D4593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D45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992" w:type="dxa"/>
            <w:vAlign w:val="center"/>
          </w:tcPr>
          <w:p w:rsidR="00082F64" w:rsidRPr="000D3752" w:rsidRDefault="00294E30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85" w:type="dxa"/>
            <w:vAlign w:val="center"/>
          </w:tcPr>
          <w:p w:rsidR="00082F64" w:rsidRPr="000D3752" w:rsidRDefault="00D4593C" w:rsidP="00D4593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</w:t>
            </w:r>
          </w:p>
        </w:tc>
      </w:tr>
      <w:tr w:rsidR="00082F64" w:rsidRPr="000D3752" w:rsidTr="00EF0F4F">
        <w:trPr>
          <w:trHeight w:val="180"/>
        </w:trPr>
        <w:tc>
          <w:tcPr>
            <w:tcW w:w="1100" w:type="dxa"/>
            <w:vMerge/>
            <w:vAlign w:val="center"/>
          </w:tcPr>
          <w:p w:rsidR="00082F64" w:rsidRDefault="00082F64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82F64" w:rsidRPr="000D3752" w:rsidRDefault="00082F64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травы</w:t>
            </w:r>
          </w:p>
        </w:tc>
        <w:tc>
          <w:tcPr>
            <w:tcW w:w="992" w:type="dxa"/>
            <w:vAlign w:val="center"/>
          </w:tcPr>
          <w:p w:rsidR="00082F64" w:rsidRPr="000D3752" w:rsidRDefault="00C45DFC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992" w:type="dxa"/>
            <w:vAlign w:val="center"/>
          </w:tcPr>
          <w:p w:rsidR="00082F64" w:rsidRPr="000D3752" w:rsidRDefault="00294E30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85" w:type="dxa"/>
            <w:vAlign w:val="center"/>
          </w:tcPr>
          <w:p w:rsidR="00082F64" w:rsidRPr="000D3752" w:rsidRDefault="00D97589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800</w:t>
            </w:r>
          </w:p>
        </w:tc>
      </w:tr>
      <w:tr w:rsidR="00082F64" w:rsidRPr="000D3752" w:rsidTr="006804C2">
        <w:trPr>
          <w:trHeight w:val="135"/>
        </w:trPr>
        <w:tc>
          <w:tcPr>
            <w:tcW w:w="1100" w:type="dxa"/>
            <w:vMerge/>
            <w:vAlign w:val="center"/>
          </w:tcPr>
          <w:p w:rsidR="00082F64" w:rsidRDefault="00082F64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82F64" w:rsidRPr="000D3752" w:rsidRDefault="00082F64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травы</w:t>
            </w:r>
          </w:p>
        </w:tc>
        <w:tc>
          <w:tcPr>
            <w:tcW w:w="992" w:type="dxa"/>
            <w:vAlign w:val="center"/>
          </w:tcPr>
          <w:p w:rsidR="00082F64" w:rsidRPr="000D3752" w:rsidRDefault="00C45DFC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992" w:type="dxa"/>
            <w:vAlign w:val="center"/>
          </w:tcPr>
          <w:p w:rsidR="00082F64" w:rsidRPr="000D3752" w:rsidRDefault="00294E30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985" w:type="dxa"/>
            <w:vAlign w:val="center"/>
          </w:tcPr>
          <w:p w:rsidR="00082F64" w:rsidRPr="000D3752" w:rsidRDefault="00D97589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</w:t>
            </w:r>
          </w:p>
        </w:tc>
      </w:tr>
      <w:tr w:rsidR="00082F64" w:rsidRPr="000D3752" w:rsidTr="00EF0F4F">
        <w:trPr>
          <w:trHeight w:val="210"/>
        </w:trPr>
        <w:tc>
          <w:tcPr>
            <w:tcW w:w="1100" w:type="dxa"/>
            <w:vMerge/>
            <w:vAlign w:val="center"/>
          </w:tcPr>
          <w:p w:rsidR="00082F64" w:rsidRDefault="00082F64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82F64" w:rsidRPr="000D3752" w:rsidRDefault="00082F64" w:rsidP="0037714E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Пары</w:t>
            </w:r>
          </w:p>
        </w:tc>
        <w:tc>
          <w:tcPr>
            <w:tcW w:w="992" w:type="dxa"/>
            <w:vAlign w:val="center"/>
          </w:tcPr>
          <w:p w:rsidR="00082F64" w:rsidRPr="000D3752" w:rsidRDefault="006B2AA3" w:rsidP="004F029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4F02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92" w:type="dxa"/>
            <w:vAlign w:val="center"/>
          </w:tcPr>
          <w:p w:rsidR="00082F64" w:rsidRPr="000D3752" w:rsidRDefault="00294E30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985" w:type="dxa"/>
            <w:vAlign w:val="center"/>
          </w:tcPr>
          <w:p w:rsidR="00082F64" w:rsidRPr="000D3752" w:rsidRDefault="002C631C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082F64" w:rsidRPr="000D3752" w:rsidTr="000F1BCA">
        <w:trPr>
          <w:trHeight w:val="131"/>
        </w:trPr>
        <w:tc>
          <w:tcPr>
            <w:tcW w:w="1100" w:type="dxa"/>
            <w:vAlign w:val="center"/>
          </w:tcPr>
          <w:p w:rsidR="00082F64" w:rsidRPr="00F37F08" w:rsidRDefault="00082F64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  <w:vAlign w:val="center"/>
          </w:tcPr>
          <w:p w:rsidR="00082F64" w:rsidRPr="00F37F08" w:rsidRDefault="00082F64" w:rsidP="00255F2C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082F64" w:rsidRPr="00F37F08" w:rsidRDefault="004F0292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320</w:t>
            </w:r>
          </w:p>
        </w:tc>
        <w:tc>
          <w:tcPr>
            <w:tcW w:w="992" w:type="dxa"/>
            <w:vAlign w:val="center"/>
          </w:tcPr>
          <w:p w:rsidR="00082F64" w:rsidRPr="00F37F08" w:rsidRDefault="00294E30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985" w:type="dxa"/>
            <w:vAlign w:val="center"/>
          </w:tcPr>
          <w:p w:rsidR="00082F64" w:rsidRPr="00F37F08" w:rsidRDefault="00D4593C" w:rsidP="00D4593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4100</w:t>
            </w:r>
          </w:p>
        </w:tc>
      </w:tr>
      <w:tr w:rsidR="00082F64" w:rsidRPr="000D3752" w:rsidTr="00354713">
        <w:trPr>
          <w:trHeight w:val="225"/>
        </w:trPr>
        <w:tc>
          <w:tcPr>
            <w:tcW w:w="1100" w:type="dxa"/>
            <w:vMerge w:val="restart"/>
            <w:vAlign w:val="center"/>
          </w:tcPr>
          <w:p w:rsidR="00082F64" w:rsidRPr="000D3752" w:rsidRDefault="00082F64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544" w:type="dxa"/>
            <w:vAlign w:val="center"/>
          </w:tcPr>
          <w:p w:rsidR="00082F64" w:rsidRPr="000D3752" w:rsidRDefault="00082F64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Ячмень яровой</w:t>
            </w:r>
          </w:p>
        </w:tc>
        <w:tc>
          <w:tcPr>
            <w:tcW w:w="992" w:type="dxa"/>
            <w:vAlign w:val="center"/>
          </w:tcPr>
          <w:p w:rsidR="00082F64" w:rsidRPr="000D3752" w:rsidRDefault="0037714E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</w:t>
            </w:r>
          </w:p>
        </w:tc>
        <w:tc>
          <w:tcPr>
            <w:tcW w:w="992" w:type="dxa"/>
            <w:vAlign w:val="center"/>
          </w:tcPr>
          <w:p w:rsidR="00082F64" w:rsidRPr="000D3752" w:rsidRDefault="00E531D2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85" w:type="dxa"/>
            <w:vAlign w:val="center"/>
          </w:tcPr>
          <w:p w:rsidR="00082F64" w:rsidRPr="000D3752" w:rsidRDefault="00354713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2200</w:t>
            </w:r>
          </w:p>
        </w:tc>
      </w:tr>
      <w:tr w:rsidR="00354713" w:rsidRPr="000D3752" w:rsidTr="00EF0F4F">
        <w:trPr>
          <w:trHeight w:val="120"/>
        </w:trPr>
        <w:tc>
          <w:tcPr>
            <w:tcW w:w="1100" w:type="dxa"/>
            <w:vMerge/>
            <w:vAlign w:val="center"/>
          </w:tcPr>
          <w:p w:rsidR="00354713" w:rsidRPr="000D3752" w:rsidRDefault="00354713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354713" w:rsidRDefault="00354713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Пшеница озимая</w:t>
            </w:r>
          </w:p>
        </w:tc>
        <w:tc>
          <w:tcPr>
            <w:tcW w:w="992" w:type="dxa"/>
            <w:vAlign w:val="center"/>
          </w:tcPr>
          <w:p w:rsidR="00354713" w:rsidRDefault="00354713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92" w:type="dxa"/>
            <w:vAlign w:val="center"/>
          </w:tcPr>
          <w:p w:rsidR="00354713" w:rsidRDefault="00354713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985" w:type="dxa"/>
            <w:vAlign w:val="center"/>
          </w:tcPr>
          <w:p w:rsidR="00354713" w:rsidRPr="000D3752" w:rsidRDefault="00354713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2700</w:t>
            </w:r>
          </w:p>
        </w:tc>
      </w:tr>
      <w:tr w:rsidR="00354713" w:rsidRPr="000D3752" w:rsidTr="00EF0F4F">
        <w:trPr>
          <w:trHeight w:val="120"/>
        </w:trPr>
        <w:tc>
          <w:tcPr>
            <w:tcW w:w="1100" w:type="dxa"/>
            <w:vMerge/>
            <w:vAlign w:val="center"/>
          </w:tcPr>
          <w:p w:rsidR="00354713" w:rsidRPr="000D3752" w:rsidRDefault="00354713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354713" w:rsidRDefault="00354713" w:rsidP="003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Кукуруза</w:t>
            </w:r>
          </w:p>
        </w:tc>
        <w:tc>
          <w:tcPr>
            <w:tcW w:w="992" w:type="dxa"/>
            <w:vAlign w:val="center"/>
          </w:tcPr>
          <w:p w:rsidR="00354713" w:rsidRDefault="00354713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992" w:type="dxa"/>
            <w:vAlign w:val="center"/>
          </w:tcPr>
          <w:p w:rsidR="00354713" w:rsidRDefault="00354713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985" w:type="dxa"/>
            <w:vAlign w:val="center"/>
          </w:tcPr>
          <w:p w:rsidR="00354713" w:rsidRPr="000D3752" w:rsidRDefault="00354713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750</w:t>
            </w:r>
          </w:p>
        </w:tc>
      </w:tr>
      <w:tr w:rsidR="00082F64" w:rsidRPr="000D3752" w:rsidTr="00EF0F4F">
        <w:trPr>
          <w:trHeight w:val="180"/>
        </w:trPr>
        <w:tc>
          <w:tcPr>
            <w:tcW w:w="1100" w:type="dxa"/>
            <w:vMerge/>
            <w:vAlign w:val="center"/>
          </w:tcPr>
          <w:p w:rsidR="00082F64" w:rsidRPr="000D3752" w:rsidRDefault="00082F64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82F64" w:rsidRPr="000D3752" w:rsidRDefault="00082F64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травы</w:t>
            </w:r>
          </w:p>
        </w:tc>
        <w:tc>
          <w:tcPr>
            <w:tcW w:w="992" w:type="dxa"/>
            <w:vAlign w:val="center"/>
          </w:tcPr>
          <w:p w:rsidR="00082F64" w:rsidRPr="000D3752" w:rsidRDefault="00354713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992" w:type="dxa"/>
            <w:vAlign w:val="center"/>
          </w:tcPr>
          <w:p w:rsidR="00082F64" w:rsidRPr="000D3752" w:rsidRDefault="00E531D2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85" w:type="dxa"/>
            <w:vAlign w:val="center"/>
          </w:tcPr>
          <w:p w:rsidR="00082F64" w:rsidRPr="000D3752" w:rsidRDefault="00354713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</w:tr>
      <w:tr w:rsidR="00082F64" w:rsidRPr="000D3752" w:rsidTr="006804C2">
        <w:trPr>
          <w:trHeight w:val="165"/>
        </w:trPr>
        <w:tc>
          <w:tcPr>
            <w:tcW w:w="1100" w:type="dxa"/>
            <w:vMerge/>
            <w:vAlign w:val="center"/>
          </w:tcPr>
          <w:p w:rsidR="00082F64" w:rsidRPr="000D3752" w:rsidRDefault="00082F64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82F64" w:rsidRPr="000D3752" w:rsidRDefault="00082F64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травы</w:t>
            </w:r>
          </w:p>
        </w:tc>
        <w:tc>
          <w:tcPr>
            <w:tcW w:w="992" w:type="dxa"/>
            <w:vAlign w:val="center"/>
          </w:tcPr>
          <w:p w:rsidR="00082F64" w:rsidRPr="000D3752" w:rsidRDefault="00354713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992" w:type="dxa"/>
            <w:vAlign w:val="center"/>
          </w:tcPr>
          <w:p w:rsidR="00082F64" w:rsidRPr="000D3752" w:rsidRDefault="00E531D2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985" w:type="dxa"/>
            <w:vAlign w:val="center"/>
          </w:tcPr>
          <w:p w:rsidR="00082F64" w:rsidRPr="000D3752" w:rsidRDefault="00354713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</w:t>
            </w:r>
          </w:p>
        </w:tc>
      </w:tr>
      <w:tr w:rsidR="00082F64" w:rsidRPr="000D3752" w:rsidTr="00EF0F4F">
        <w:trPr>
          <w:trHeight w:val="180"/>
        </w:trPr>
        <w:tc>
          <w:tcPr>
            <w:tcW w:w="1100" w:type="dxa"/>
            <w:vMerge/>
            <w:vAlign w:val="center"/>
          </w:tcPr>
          <w:p w:rsidR="00082F64" w:rsidRPr="000D3752" w:rsidRDefault="00082F64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82F64" w:rsidRPr="000D3752" w:rsidRDefault="00082F64" w:rsidP="0037714E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Пары</w:t>
            </w:r>
          </w:p>
        </w:tc>
        <w:tc>
          <w:tcPr>
            <w:tcW w:w="992" w:type="dxa"/>
            <w:vAlign w:val="center"/>
          </w:tcPr>
          <w:p w:rsidR="00082F64" w:rsidRPr="000D3752" w:rsidRDefault="00D377DB" w:rsidP="00005A2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005A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992" w:type="dxa"/>
            <w:vAlign w:val="center"/>
          </w:tcPr>
          <w:p w:rsidR="00082F64" w:rsidRPr="000D3752" w:rsidRDefault="00E531D2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985" w:type="dxa"/>
            <w:vAlign w:val="center"/>
          </w:tcPr>
          <w:p w:rsidR="00082F64" w:rsidRPr="000D3752" w:rsidRDefault="00E531D2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082F64" w:rsidRPr="000D3752" w:rsidTr="000F1BCA">
        <w:trPr>
          <w:trHeight w:val="300"/>
        </w:trPr>
        <w:tc>
          <w:tcPr>
            <w:tcW w:w="1100" w:type="dxa"/>
            <w:vAlign w:val="center"/>
          </w:tcPr>
          <w:p w:rsidR="00082F64" w:rsidRPr="00F37F08" w:rsidRDefault="00082F64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  <w:vAlign w:val="center"/>
          </w:tcPr>
          <w:p w:rsidR="00082F64" w:rsidRPr="00F37F08" w:rsidRDefault="00082F64" w:rsidP="00255F2C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082F64" w:rsidRPr="00F37F08" w:rsidRDefault="00354713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992" w:type="dxa"/>
            <w:vAlign w:val="center"/>
          </w:tcPr>
          <w:p w:rsidR="00082F64" w:rsidRPr="00F37F08" w:rsidRDefault="00A64AFF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985" w:type="dxa"/>
            <w:vAlign w:val="center"/>
          </w:tcPr>
          <w:p w:rsidR="00082F64" w:rsidRPr="00F37F08" w:rsidRDefault="00354713" w:rsidP="00354713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6050</w:t>
            </w:r>
          </w:p>
        </w:tc>
      </w:tr>
      <w:tr w:rsidR="00082F64" w:rsidRPr="000D3752" w:rsidTr="00EF0F4F">
        <w:trPr>
          <w:trHeight w:val="180"/>
        </w:trPr>
        <w:tc>
          <w:tcPr>
            <w:tcW w:w="1100" w:type="dxa"/>
            <w:vMerge w:val="restart"/>
            <w:vAlign w:val="center"/>
          </w:tcPr>
          <w:p w:rsidR="00082F64" w:rsidRPr="000D3752" w:rsidRDefault="00082F64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544" w:type="dxa"/>
            <w:vAlign w:val="center"/>
          </w:tcPr>
          <w:p w:rsidR="00082F64" w:rsidRPr="000D3752" w:rsidRDefault="00082F64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Ячмень яровой</w:t>
            </w:r>
          </w:p>
        </w:tc>
        <w:tc>
          <w:tcPr>
            <w:tcW w:w="992" w:type="dxa"/>
            <w:vAlign w:val="center"/>
          </w:tcPr>
          <w:p w:rsidR="00082F64" w:rsidRPr="000D3752" w:rsidRDefault="00A64AFF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992" w:type="dxa"/>
            <w:vAlign w:val="center"/>
          </w:tcPr>
          <w:p w:rsidR="00082F64" w:rsidRPr="000D3752" w:rsidRDefault="00376876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85" w:type="dxa"/>
            <w:vAlign w:val="center"/>
          </w:tcPr>
          <w:p w:rsidR="00082F64" w:rsidRPr="000D3752" w:rsidRDefault="00B2682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</w:t>
            </w:r>
          </w:p>
        </w:tc>
      </w:tr>
      <w:tr w:rsidR="00A64AFF" w:rsidRPr="000D3752" w:rsidTr="00EF0F4F">
        <w:trPr>
          <w:trHeight w:val="180"/>
        </w:trPr>
        <w:tc>
          <w:tcPr>
            <w:tcW w:w="1100" w:type="dxa"/>
            <w:vMerge/>
            <w:vAlign w:val="center"/>
          </w:tcPr>
          <w:p w:rsidR="00A64AFF" w:rsidRPr="000D3752" w:rsidRDefault="00A64AFF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A64AFF" w:rsidRDefault="00563F9D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Пшеница озимая</w:t>
            </w:r>
          </w:p>
        </w:tc>
        <w:tc>
          <w:tcPr>
            <w:tcW w:w="992" w:type="dxa"/>
            <w:vAlign w:val="center"/>
          </w:tcPr>
          <w:p w:rsidR="00A64AFF" w:rsidRDefault="00563F9D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92" w:type="dxa"/>
            <w:vAlign w:val="center"/>
          </w:tcPr>
          <w:p w:rsidR="00A64AFF" w:rsidRPr="000D3752" w:rsidRDefault="00376876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985" w:type="dxa"/>
            <w:vAlign w:val="center"/>
          </w:tcPr>
          <w:p w:rsidR="00A64AFF" w:rsidRPr="000D3752" w:rsidRDefault="00B2682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2700</w:t>
            </w:r>
          </w:p>
        </w:tc>
      </w:tr>
      <w:tr w:rsidR="00A64AFF" w:rsidRPr="000D3752" w:rsidTr="00EF0F4F">
        <w:trPr>
          <w:trHeight w:val="180"/>
        </w:trPr>
        <w:tc>
          <w:tcPr>
            <w:tcW w:w="1100" w:type="dxa"/>
            <w:vMerge/>
            <w:vAlign w:val="center"/>
          </w:tcPr>
          <w:p w:rsidR="00A64AFF" w:rsidRPr="000D3752" w:rsidRDefault="00A64AFF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A64AFF" w:rsidRDefault="00563F9D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Кукуруза</w:t>
            </w:r>
          </w:p>
        </w:tc>
        <w:tc>
          <w:tcPr>
            <w:tcW w:w="992" w:type="dxa"/>
            <w:vAlign w:val="center"/>
          </w:tcPr>
          <w:p w:rsidR="00A64AFF" w:rsidRDefault="00563F9D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992" w:type="dxa"/>
            <w:vAlign w:val="center"/>
          </w:tcPr>
          <w:p w:rsidR="00A64AFF" w:rsidRPr="000D3752" w:rsidRDefault="00376876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985" w:type="dxa"/>
            <w:vAlign w:val="center"/>
          </w:tcPr>
          <w:p w:rsidR="00A64AFF" w:rsidRPr="000D3752" w:rsidRDefault="00B2682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600</w:t>
            </w:r>
          </w:p>
        </w:tc>
      </w:tr>
      <w:tr w:rsidR="00082F64" w:rsidRPr="000D3752" w:rsidTr="006804C2">
        <w:trPr>
          <w:trHeight w:val="165"/>
        </w:trPr>
        <w:tc>
          <w:tcPr>
            <w:tcW w:w="1100" w:type="dxa"/>
            <w:vMerge/>
            <w:vAlign w:val="center"/>
          </w:tcPr>
          <w:p w:rsidR="00082F64" w:rsidRPr="000D3752" w:rsidRDefault="00082F64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82F64" w:rsidRPr="000D3752" w:rsidRDefault="00082F64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травы</w:t>
            </w:r>
          </w:p>
        </w:tc>
        <w:tc>
          <w:tcPr>
            <w:tcW w:w="992" w:type="dxa"/>
            <w:vAlign w:val="center"/>
          </w:tcPr>
          <w:p w:rsidR="00082F64" w:rsidRPr="000D3752" w:rsidRDefault="00563F9D" w:rsidP="00563F9D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992" w:type="dxa"/>
            <w:vAlign w:val="center"/>
          </w:tcPr>
          <w:p w:rsidR="00082F64" w:rsidRPr="000D3752" w:rsidRDefault="00376876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85" w:type="dxa"/>
            <w:vAlign w:val="center"/>
          </w:tcPr>
          <w:p w:rsidR="00082F64" w:rsidRPr="000D3752" w:rsidRDefault="00B2682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1800</w:t>
            </w:r>
          </w:p>
        </w:tc>
      </w:tr>
      <w:tr w:rsidR="00082F64" w:rsidRPr="000D3752" w:rsidTr="00082F64">
        <w:trPr>
          <w:trHeight w:val="180"/>
        </w:trPr>
        <w:tc>
          <w:tcPr>
            <w:tcW w:w="1100" w:type="dxa"/>
            <w:vMerge/>
            <w:vAlign w:val="center"/>
          </w:tcPr>
          <w:p w:rsidR="00082F64" w:rsidRPr="000D3752" w:rsidRDefault="00082F64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82F64" w:rsidRPr="000D3752" w:rsidRDefault="00082F64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травы</w:t>
            </w:r>
          </w:p>
        </w:tc>
        <w:tc>
          <w:tcPr>
            <w:tcW w:w="992" w:type="dxa"/>
            <w:vAlign w:val="center"/>
          </w:tcPr>
          <w:p w:rsidR="00082F64" w:rsidRPr="000D3752" w:rsidRDefault="00376876" w:rsidP="00376876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  <w:vAlign w:val="center"/>
          </w:tcPr>
          <w:p w:rsidR="00082F64" w:rsidRPr="000D3752" w:rsidRDefault="00376876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985" w:type="dxa"/>
            <w:vAlign w:val="center"/>
          </w:tcPr>
          <w:p w:rsidR="00082F64" w:rsidRPr="000D3752" w:rsidRDefault="00B2682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900</w:t>
            </w:r>
          </w:p>
        </w:tc>
      </w:tr>
      <w:tr w:rsidR="00082F64" w:rsidRPr="000D3752" w:rsidTr="00EF0F4F">
        <w:trPr>
          <w:trHeight w:val="165"/>
        </w:trPr>
        <w:tc>
          <w:tcPr>
            <w:tcW w:w="1100" w:type="dxa"/>
            <w:vMerge/>
            <w:vAlign w:val="center"/>
          </w:tcPr>
          <w:p w:rsidR="00082F64" w:rsidRPr="000D3752" w:rsidRDefault="00082F64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82F64" w:rsidRPr="000D3752" w:rsidRDefault="00082F64" w:rsidP="0037714E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Пары</w:t>
            </w:r>
          </w:p>
        </w:tc>
        <w:tc>
          <w:tcPr>
            <w:tcW w:w="992" w:type="dxa"/>
            <w:vAlign w:val="center"/>
          </w:tcPr>
          <w:p w:rsidR="00082F64" w:rsidRPr="000D3752" w:rsidRDefault="00A64AFF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260</w:t>
            </w:r>
          </w:p>
        </w:tc>
        <w:tc>
          <w:tcPr>
            <w:tcW w:w="992" w:type="dxa"/>
            <w:vAlign w:val="center"/>
          </w:tcPr>
          <w:p w:rsidR="00082F64" w:rsidRPr="000D3752" w:rsidRDefault="00A64AFF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985" w:type="dxa"/>
            <w:vAlign w:val="center"/>
          </w:tcPr>
          <w:p w:rsidR="00082F64" w:rsidRPr="000D3752" w:rsidRDefault="00A64AFF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082F64" w:rsidRPr="000D3752" w:rsidTr="000F1BCA">
        <w:trPr>
          <w:trHeight w:val="390"/>
        </w:trPr>
        <w:tc>
          <w:tcPr>
            <w:tcW w:w="1100" w:type="dxa"/>
            <w:vAlign w:val="center"/>
          </w:tcPr>
          <w:p w:rsidR="00082F64" w:rsidRPr="00F37F08" w:rsidRDefault="00082F64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  <w:vAlign w:val="center"/>
          </w:tcPr>
          <w:p w:rsidR="00082F64" w:rsidRPr="00F37F08" w:rsidRDefault="00082F64" w:rsidP="0037714E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082F64" w:rsidRPr="00F37F08" w:rsidRDefault="00563F9D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992" w:type="dxa"/>
            <w:vAlign w:val="center"/>
          </w:tcPr>
          <w:p w:rsidR="00082F64" w:rsidRPr="00F37F08" w:rsidRDefault="00A64AFF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985" w:type="dxa"/>
            <w:vAlign w:val="center"/>
          </w:tcPr>
          <w:p w:rsidR="00082F64" w:rsidRPr="00F37F08" w:rsidRDefault="00CD6E08" w:rsidP="00CD6E08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9000</w:t>
            </w:r>
          </w:p>
        </w:tc>
      </w:tr>
      <w:tr w:rsidR="00082F64" w:rsidRPr="000D3752" w:rsidTr="00EF0F4F">
        <w:trPr>
          <w:trHeight w:val="197"/>
        </w:trPr>
        <w:tc>
          <w:tcPr>
            <w:tcW w:w="1100" w:type="dxa"/>
            <w:vMerge w:val="restart"/>
            <w:vAlign w:val="center"/>
          </w:tcPr>
          <w:p w:rsidR="00082F64" w:rsidRPr="000D3752" w:rsidRDefault="00082F64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544" w:type="dxa"/>
            <w:vAlign w:val="center"/>
          </w:tcPr>
          <w:p w:rsidR="00082F64" w:rsidRPr="000D3752" w:rsidRDefault="00082F64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Ячмень яровой</w:t>
            </w:r>
          </w:p>
        </w:tc>
        <w:tc>
          <w:tcPr>
            <w:tcW w:w="992" w:type="dxa"/>
            <w:vAlign w:val="center"/>
          </w:tcPr>
          <w:p w:rsidR="00082F64" w:rsidRPr="000D3752" w:rsidRDefault="00CC77ED" w:rsidP="00CC77ED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FB55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992" w:type="dxa"/>
            <w:vAlign w:val="center"/>
          </w:tcPr>
          <w:p w:rsidR="00082F64" w:rsidRPr="000D3752" w:rsidRDefault="0031790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85" w:type="dxa"/>
            <w:vAlign w:val="center"/>
          </w:tcPr>
          <w:p w:rsidR="00082F64" w:rsidRPr="000D3752" w:rsidRDefault="00FD3A1E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4000</w:t>
            </w:r>
          </w:p>
        </w:tc>
      </w:tr>
      <w:tr w:rsidR="00122711" w:rsidRPr="000D3752" w:rsidTr="00EF0F4F">
        <w:trPr>
          <w:trHeight w:val="197"/>
        </w:trPr>
        <w:tc>
          <w:tcPr>
            <w:tcW w:w="1100" w:type="dxa"/>
            <w:vMerge/>
            <w:vAlign w:val="center"/>
          </w:tcPr>
          <w:p w:rsidR="00122711" w:rsidRPr="000D3752" w:rsidRDefault="00122711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122711" w:rsidRDefault="00122711" w:rsidP="0055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Пшеница озимая</w:t>
            </w:r>
          </w:p>
        </w:tc>
        <w:tc>
          <w:tcPr>
            <w:tcW w:w="992" w:type="dxa"/>
            <w:vAlign w:val="center"/>
          </w:tcPr>
          <w:p w:rsidR="00122711" w:rsidRPr="000D3752" w:rsidRDefault="00FB5520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992" w:type="dxa"/>
            <w:vAlign w:val="center"/>
          </w:tcPr>
          <w:p w:rsidR="00122711" w:rsidRPr="000D3752" w:rsidRDefault="0031790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985" w:type="dxa"/>
            <w:vAlign w:val="center"/>
          </w:tcPr>
          <w:p w:rsidR="00122711" w:rsidRPr="000D3752" w:rsidRDefault="00FD3A1E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4050</w:t>
            </w:r>
          </w:p>
        </w:tc>
      </w:tr>
      <w:tr w:rsidR="00122711" w:rsidRPr="000D3752" w:rsidTr="00EF0F4F">
        <w:trPr>
          <w:trHeight w:val="197"/>
        </w:trPr>
        <w:tc>
          <w:tcPr>
            <w:tcW w:w="1100" w:type="dxa"/>
            <w:vMerge/>
            <w:vAlign w:val="center"/>
          </w:tcPr>
          <w:p w:rsidR="00122711" w:rsidRPr="000D3752" w:rsidRDefault="00122711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122711" w:rsidRDefault="00122711" w:rsidP="0055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Кукуруза</w:t>
            </w:r>
          </w:p>
        </w:tc>
        <w:tc>
          <w:tcPr>
            <w:tcW w:w="992" w:type="dxa"/>
            <w:vAlign w:val="center"/>
          </w:tcPr>
          <w:p w:rsidR="00122711" w:rsidRPr="000D3752" w:rsidRDefault="00FB5520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  <w:vAlign w:val="center"/>
          </w:tcPr>
          <w:p w:rsidR="00122711" w:rsidRPr="000D3752" w:rsidRDefault="0031790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985" w:type="dxa"/>
            <w:vAlign w:val="center"/>
          </w:tcPr>
          <w:p w:rsidR="00122711" w:rsidRPr="000D3752" w:rsidRDefault="00FD3A1E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900</w:t>
            </w:r>
          </w:p>
        </w:tc>
      </w:tr>
      <w:tr w:rsidR="00CC77ED" w:rsidRPr="000D3752" w:rsidTr="00EF0F4F">
        <w:trPr>
          <w:trHeight w:val="197"/>
        </w:trPr>
        <w:tc>
          <w:tcPr>
            <w:tcW w:w="1100" w:type="dxa"/>
            <w:vMerge/>
            <w:vAlign w:val="center"/>
          </w:tcPr>
          <w:p w:rsidR="00CC77ED" w:rsidRPr="000D3752" w:rsidRDefault="00CC77ED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CC77ED" w:rsidRDefault="00CC77ED" w:rsidP="0055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Овес</w:t>
            </w:r>
          </w:p>
        </w:tc>
        <w:tc>
          <w:tcPr>
            <w:tcW w:w="992" w:type="dxa"/>
            <w:vAlign w:val="center"/>
          </w:tcPr>
          <w:p w:rsidR="00CC77ED" w:rsidRDefault="00FD3A1E" w:rsidP="00FD3A1E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992" w:type="dxa"/>
            <w:vAlign w:val="center"/>
          </w:tcPr>
          <w:p w:rsidR="00CC77ED" w:rsidRPr="000D3752" w:rsidRDefault="0031790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985" w:type="dxa"/>
            <w:vAlign w:val="center"/>
          </w:tcPr>
          <w:p w:rsidR="00CC77ED" w:rsidRPr="000D3752" w:rsidRDefault="00FD3A1E" w:rsidP="00FD3A1E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1050</w:t>
            </w:r>
          </w:p>
        </w:tc>
      </w:tr>
      <w:tr w:rsidR="00122711" w:rsidRPr="000D3752" w:rsidTr="00EF0F4F">
        <w:trPr>
          <w:trHeight w:val="270"/>
        </w:trPr>
        <w:tc>
          <w:tcPr>
            <w:tcW w:w="1100" w:type="dxa"/>
            <w:vMerge/>
            <w:vAlign w:val="center"/>
          </w:tcPr>
          <w:p w:rsidR="00122711" w:rsidRPr="000D3752" w:rsidRDefault="00122711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122711" w:rsidRPr="000D3752" w:rsidRDefault="00122711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травы</w:t>
            </w:r>
          </w:p>
        </w:tc>
        <w:tc>
          <w:tcPr>
            <w:tcW w:w="992" w:type="dxa"/>
            <w:vAlign w:val="center"/>
          </w:tcPr>
          <w:p w:rsidR="00122711" w:rsidRPr="000D3752" w:rsidRDefault="00FB5520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992" w:type="dxa"/>
            <w:vAlign w:val="center"/>
          </w:tcPr>
          <w:p w:rsidR="00122711" w:rsidRPr="000D3752" w:rsidRDefault="0031790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85" w:type="dxa"/>
            <w:vAlign w:val="center"/>
          </w:tcPr>
          <w:p w:rsidR="00122711" w:rsidRPr="000D3752" w:rsidRDefault="00FD3A1E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  <w:r w:rsidR="00B711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122711" w:rsidRPr="000D3752" w:rsidTr="006804C2">
        <w:trPr>
          <w:trHeight w:val="101"/>
        </w:trPr>
        <w:tc>
          <w:tcPr>
            <w:tcW w:w="1100" w:type="dxa"/>
            <w:vMerge/>
            <w:vAlign w:val="center"/>
          </w:tcPr>
          <w:p w:rsidR="00122711" w:rsidRPr="000D3752" w:rsidRDefault="00122711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122711" w:rsidRPr="000D3752" w:rsidRDefault="00122711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травы</w:t>
            </w:r>
          </w:p>
        </w:tc>
        <w:tc>
          <w:tcPr>
            <w:tcW w:w="992" w:type="dxa"/>
            <w:vAlign w:val="center"/>
          </w:tcPr>
          <w:p w:rsidR="00122711" w:rsidRPr="000D3752" w:rsidRDefault="00FD3A1E" w:rsidP="00FD3A1E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992" w:type="dxa"/>
            <w:vAlign w:val="center"/>
          </w:tcPr>
          <w:p w:rsidR="00122711" w:rsidRPr="000D3752" w:rsidRDefault="0031790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985" w:type="dxa"/>
            <w:vAlign w:val="center"/>
          </w:tcPr>
          <w:p w:rsidR="00122711" w:rsidRPr="000D3752" w:rsidRDefault="00FD3A1E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750</w:t>
            </w:r>
          </w:p>
        </w:tc>
      </w:tr>
      <w:tr w:rsidR="00122711" w:rsidRPr="000D3752" w:rsidTr="00EF0F4F">
        <w:trPr>
          <w:trHeight w:val="240"/>
        </w:trPr>
        <w:tc>
          <w:tcPr>
            <w:tcW w:w="1100" w:type="dxa"/>
            <w:vMerge/>
            <w:vAlign w:val="center"/>
          </w:tcPr>
          <w:p w:rsidR="00122711" w:rsidRPr="000D3752" w:rsidRDefault="00122711" w:rsidP="0025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122711" w:rsidRPr="000D3752" w:rsidRDefault="00122711" w:rsidP="0037714E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Пары</w:t>
            </w:r>
          </w:p>
        </w:tc>
        <w:tc>
          <w:tcPr>
            <w:tcW w:w="992" w:type="dxa"/>
            <w:vAlign w:val="center"/>
          </w:tcPr>
          <w:p w:rsidR="00122711" w:rsidRPr="000D3752" w:rsidRDefault="0012271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350</w:t>
            </w:r>
          </w:p>
        </w:tc>
        <w:tc>
          <w:tcPr>
            <w:tcW w:w="992" w:type="dxa"/>
            <w:vAlign w:val="center"/>
          </w:tcPr>
          <w:p w:rsidR="00122711" w:rsidRPr="000D3752" w:rsidRDefault="0031790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985" w:type="dxa"/>
            <w:vAlign w:val="center"/>
          </w:tcPr>
          <w:p w:rsidR="00122711" w:rsidRPr="000D3752" w:rsidRDefault="0031790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122711" w:rsidRPr="000D3752" w:rsidTr="000F1BCA">
        <w:trPr>
          <w:trHeight w:val="240"/>
        </w:trPr>
        <w:tc>
          <w:tcPr>
            <w:tcW w:w="1100" w:type="dxa"/>
            <w:vAlign w:val="center"/>
          </w:tcPr>
          <w:p w:rsidR="00122711" w:rsidRPr="00F37F08" w:rsidRDefault="00122711" w:rsidP="00377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  <w:vAlign w:val="center"/>
          </w:tcPr>
          <w:p w:rsidR="00122711" w:rsidRPr="00F37F08" w:rsidRDefault="00122711" w:rsidP="00255F2C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122711" w:rsidRPr="00F37F08" w:rsidRDefault="008912AB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930</w:t>
            </w:r>
          </w:p>
        </w:tc>
        <w:tc>
          <w:tcPr>
            <w:tcW w:w="992" w:type="dxa"/>
            <w:vAlign w:val="center"/>
          </w:tcPr>
          <w:p w:rsidR="00122711" w:rsidRPr="00F37F08" w:rsidRDefault="00317901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985" w:type="dxa"/>
            <w:vAlign w:val="center"/>
          </w:tcPr>
          <w:p w:rsidR="00122711" w:rsidRPr="00F37F08" w:rsidRDefault="00FD7CC9" w:rsidP="00255F2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11750</w:t>
            </w:r>
          </w:p>
        </w:tc>
      </w:tr>
    </w:tbl>
    <w:p w:rsidR="00493CB9" w:rsidRPr="000D3752" w:rsidRDefault="00493CB9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ar-SA"/>
        </w:rPr>
      </w:pPr>
    </w:p>
    <w:p w:rsidR="00493CB9" w:rsidRPr="009D07CD" w:rsidRDefault="00493CB9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</w:pPr>
      <w:r w:rsidRPr="009D07C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5.9. Кадровое обеспечение производственной деятельности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3CB9" w:rsidRPr="009D07CD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</w:pPr>
      <w:r w:rsidRPr="009D07C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5.9.1. На дату подачи документов у главы КФХ нет наемных работников.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1642"/>
        <w:gridCol w:w="1642"/>
        <w:gridCol w:w="1642"/>
        <w:gridCol w:w="1643"/>
        <w:gridCol w:w="1643"/>
      </w:tblGrid>
      <w:tr w:rsidR="00493CB9" w:rsidRPr="000D3752" w:rsidTr="009461CD">
        <w:tc>
          <w:tcPr>
            <w:tcW w:w="1642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642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в КФХ </w:t>
            </w:r>
          </w:p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</w:t>
            </w:r>
          </w:p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родства с главой КФХ*</w:t>
            </w:r>
          </w:p>
        </w:tc>
        <w:tc>
          <w:tcPr>
            <w:tcW w:w="1642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личного </w:t>
            </w:r>
          </w:p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участия</w:t>
            </w:r>
          </w:p>
        </w:tc>
        <w:tc>
          <w:tcPr>
            <w:tcW w:w="1643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проживания</w:t>
            </w:r>
          </w:p>
        </w:tc>
        <w:tc>
          <w:tcPr>
            <w:tcW w:w="1643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заработная</w:t>
            </w:r>
          </w:p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в год</w:t>
            </w:r>
          </w:p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(ФОТ)</w:t>
            </w:r>
          </w:p>
        </w:tc>
      </w:tr>
      <w:tr w:rsidR="00493CB9" w:rsidRPr="000D3752" w:rsidTr="009461CD">
        <w:tc>
          <w:tcPr>
            <w:tcW w:w="1642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CB9" w:rsidRPr="000D3752" w:rsidTr="009461CD">
        <w:tc>
          <w:tcPr>
            <w:tcW w:w="1642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42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42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42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43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43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*) – в соответствии с Гражданским кодексом РФ (заполняется при наличии)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5.9.2. При организации молочной мини фермы в связи с планируемой к применению технологией содержания животных, рабочий и обслуживающий 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сонал можно сократить до минимума. Ферму могут обслуживать 4 человека (глава КФХ и 3 наемных работника).</w:t>
      </w:r>
    </w:p>
    <w:p w:rsidR="00493CB9" w:rsidRPr="00EB6340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этой связи проект предусматривает создание 3 новых рабочих мест на постоянной основе: доярка, скотник</w:t>
      </w:r>
      <w:r w:rsidR="004D3B1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(по 0,5 ставки до выхода проекта на полную мощность)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</w:t>
      </w:r>
      <w:r w:rsidR="00A0318C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тракторист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  <w:r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При планировании заработной платы наемных работников мы учитывали величину прожиточного минимума в Ростовской области за IV квартал 201</w:t>
      </w:r>
      <w:r w:rsidR="00162592"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5</w:t>
      </w:r>
      <w:r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года, установленную постановлением Правит</w:t>
      </w:r>
      <w:r w:rsidR="00162592"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ельства Ростовской области от 04</w:t>
      </w:r>
      <w:r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.02.201</w:t>
      </w:r>
      <w:r w:rsidR="00162592"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6</w:t>
      </w:r>
      <w:r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№ 6</w:t>
      </w:r>
      <w:r w:rsidR="00162592"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7</w:t>
      </w:r>
      <w:r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– </w:t>
      </w:r>
      <w:r w:rsidR="008A26E6"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9</w:t>
      </w:r>
      <w:r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 </w:t>
      </w:r>
      <w:r w:rsidR="008A26E6"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698</w:t>
      </w:r>
      <w:r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рубля. Среднемесячная заработная плата каждого наемного работника фермы планируется не ниже 1,2 прожиточного минимума для трудоспособного населения.  Таким образом, заработная плата наемного работника в месяц планируется в размере 1</w:t>
      </w:r>
      <w:r w:rsidR="008A26E6"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1 637,6</w:t>
      </w:r>
      <w:r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рублей,  при выходе на проектную мощность годовые затраты на заработную плату составят </w:t>
      </w:r>
      <w:r w:rsidR="008A26E6"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418,95 </w:t>
      </w:r>
      <w:r w:rsidRPr="00EB6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тыс. рублей.</w:t>
      </w:r>
    </w:p>
    <w:p w:rsidR="00493CB9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В обязанности работников будет входить зоотехническое обслуживание коров, доение, кормление и выпас животных, чистка стойловых мест и другие хозяйственные задачи.</w:t>
      </w:r>
    </w:p>
    <w:p w:rsidR="00EF3D8F" w:rsidRDefault="00EF3D8F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3D8F" w:rsidRDefault="00EF3D8F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3D8F" w:rsidRDefault="00EF3D8F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3D8F" w:rsidRPr="000D3752" w:rsidRDefault="00EF3D8F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139"/>
        <w:gridCol w:w="1337"/>
        <w:gridCol w:w="1428"/>
        <w:gridCol w:w="1173"/>
        <w:gridCol w:w="1261"/>
        <w:gridCol w:w="1586"/>
        <w:gridCol w:w="1134"/>
      </w:tblGrid>
      <w:tr w:rsidR="00EB6340" w:rsidRPr="000D3752" w:rsidTr="00EB6340">
        <w:tc>
          <w:tcPr>
            <w:tcW w:w="1506" w:type="dxa"/>
            <w:gridSpan w:val="2"/>
          </w:tcPr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в КФХ </w:t>
            </w:r>
          </w:p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заработная</w:t>
            </w:r>
          </w:p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в год, рублей</w:t>
            </w:r>
          </w:p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трудового договора</w:t>
            </w:r>
          </w:p>
        </w:tc>
        <w:tc>
          <w:tcPr>
            <w:tcW w:w="1173" w:type="dxa"/>
          </w:tcPr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Ф.И.О.*</w:t>
            </w:r>
          </w:p>
        </w:tc>
        <w:tc>
          <w:tcPr>
            <w:tcW w:w="1261" w:type="dxa"/>
          </w:tcPr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личного </w:t>
            </w:r>
          </w:p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участия*</w:t>
            </w:r>
          </w:p>
        </w:tc>
        <w:tc>
          <w:tcPr>
            <w:tcW w:w="1586" w:type="dxa"/>
          </w:tcPr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проживания*</w:t>
            </w:r>
          </w:p>
        </w:tc>
        <w:tc>
          <w:tcPr>
            <w:tcW w:w="1134" w:type="dxa"/>
          </w:tcPr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</w:t>
            </w:r>
          </w:p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родства с главой КФХ*</w:t>
            </w:r>
          </w:p>
        </w:tc>
      </w:tr>
      <w:tr w:rsidR="00EB6340" w:rsidRPr="000D3752" w:rsidTr="00EB6340">
        <w:trPr>
          <w:gridAfter w:val="7"/>
          <w:wAfter w:w="8058" w:type="dxa"/>
        </w:trPr>
        <w:tc>
          <w:tcPr>
            <w:tcW w:w="1367" w:type="dxa"/>
          </w:tcPr>
          <w:p w:rsidR="00EB6340" w:rsidRPr="000D3752" w:rsidRDefault="00EB6340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340" w:rsidRPr="000D3752" w:rsidTr="00EB6340">
        <w:tc>
          <w:tcPr>
            <w:tcW w:w="1506" w:type="dxa"/>
            <w:gridSpan w:val="2"/>
          </w:tcPr>
          <w:p w:rsidR="00EB6340" w:rsidRPr="000D3752" w:rsidRDefault="00EB6340" w:rsidP="00405CC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Доярка</w:t>
            </w:r>
          </w:p>
        </w:tc>
        <w:tc>
          <w:tcPr>
            <w:tcW w:w="1337" w:type="dxa"/>
          </w:tcPr>
          <w:p w:rsidR="00EB6340" w:rsidRPr="000D3752" w:rsidRDefault="00EB6340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139 651,2</w:t>
            </w:r>
          </w:p>
        </w:tc>
        <w:tc>
          <w:tcPr>
            <w:tcW w:w="1428" w:type="dxa"/>
          </w:tcPr>
          <w:p w:rsidR="00EB6340" w:rsidRPr="000D3752" w:rsidRDefault="00EB6340" w:rsidP="001624C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.2016</w:t>
            </w:r>
          </w:p>
        </w:tc>
        <w:tc>
          <w:tcPr>
            <w:tcW w:w="1173" w:type="dxa"/>
          </w:tcPr>
          <w:p w:rsidR="00EB6340" w:rsidRPr="000D3752" w:rsidRDefault="00EB6340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61" w:type="dxa"/>
          </w:tcPr>
          <w:p w:rsidR="00EB6340" w:rsidRPr="000D3752" w:rsidRDefault="00EB6340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86" w:type="dxa"/>
          </w:tcPr>
          <w:p w:rsidR="00EB6340" w:rsidRPr="000D3752" w:rsidRDefault="00EB6340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EB6340" w:rsidRPr="000D3752" w:rsidRDefault="00EB6340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EB6340" w:rsidRPr="000D3752" w:rsidTr="00EB6340">
        <w:tc>
          <w:tcPr>
            <w:tcW w:w="1506" w:type="dxa"/>
            <w:gridSpan w:val="2"/>
          </w:tcPr>
          <w:p w:rsidR="00EB6340" w:rsidRPr="000D3752" w:rsidRDefault="00EB6340" w:rsidP="00405CC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Скотник</w:t>
            </w:r>
          </w:p>
        </w:tc>
        <w:tc>
          <w:tcPr>
            <w:tcW w:w="1337" w:type="dxa"/>
          </w:tcPr>
          <w:p w:rsidR="00EB6340" w:rsidRPr="000D3752" w:rsidRDefault="00EB6340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139 651,2</w:t>
            </w:r>
          </w:p>
        </w:tc>
        <w:tc>
          <w:tcPr>
            <w:tcW w:w="1428" w:type="dxa"/>
          </w:tcPr>
          <w:p w:rsidR="00EB6340" w:rsidRPr="000D3752" w:rsidRDefault="00EB6340" w:rsidP="001624C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</w:t>
            </w: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.2016</w:t>
            </w:r>
          </w:p>
        </w:tc>
        <w:tc>
          <w:tcPr>
            <w:tcW w:w="1173" w:type="dxa"/>
          </w:tcPr>
          <w:p w:rsidR="00EB6340" w:rsidRPr="000D3752" w:rsidRDefault="00EB6340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61" w:type="dxa"/>
          </w:tcPr>
          <w:p w:rsidR="00EB6340" w:rsidRPr="000D3752" w:rsidRDefault="00EB6340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86" w:type="dxa"/>
          </w:tcPr>
          <w:p w:rsidR="00EB6340" w:rsidRPr="000D3752" w:rsidRDefault="00EB6340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EB6340" w:rsidRPr="000D3752" w:rsidRDefault="00EB6340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EB6340" w:rsidRPr="000D3752" w:rsidTr="00EB6340">
        <w:tc>
          <w:tcPr>
            <w:tcW w:w="1506" w:type="dxa"/>
            <w:gridSpan w:val="2"/>
          </w:tcPr>
          <w:p w:rsidR="00EB6340" w:rsidRPr="000D3752" w:rsidRDefault="00EB6340" w:rsidP="00A0318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Тракторист</w:t>
            </w:r>
          </w:p>
        </w:tc>
        <w:tc>
          <w:tcPr>
            <w:tcW w:w="1337" w:type="dxa"/>
          </w:tcPr>
          <w:p w:rsidR="00EB6340" w:rsidRPr="000D3752" w:rsidRDefault="00EB6340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139 651,2</w:t>
            </w:r>
          </w:p>
        </w:tc>
        <w:tc>
          <w:tcPr>
            <w:tcW w:w="1428" w:type="dxa"/>
          </w:tcPr>
          <w:p w:rsidR="00EB6340" w:rsidRPr="000D3752" w:rsidRDefault="00EB6340" w:rsidP="001624C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.2016</w:t>
            </w:r>
          </w:p>
        </w:tc>
        <w:tc>
          <w:tcPr>
            <w:tcW w:w="1173" w:type="dxa"/>
          </w:tcPr>
          <w:p w:rsidR="00EB6340" w:rsidRPr="000D3752" w:rsidRDefault="00EB6340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61" w:type="dxa"/>
          </w:tcPr>
          <w:p w:rsidR="00EB6340" w:rsidRPr="000D3752" w:rsidRDefault="00EB6340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86" w:type="dxa"/>
          </w:tcPr>
          <w:p w:rsidR="00EB6340" w:rsidRPr="000D3752" w:rsidRDefault="00EB6340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EB6340" w:rsidRPr="000D3752" w:rsidRDefault="00EB6340" w:rsidP="00493CB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</w:tbl>
    <w:p w:rsidR="00493CB9" w:rsidRDefault="00493CB9" w:rsidP="00493CB9">
      <w:pPr>
        <w:widowControl w:val="0"/>
        <w:autoSpaceDE w:val="0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*) -  Заработная плата наемных работников должна быть не ниже прожиточного минимума, устанавливаемого ежеквартально постановлением Правительства Ростовской области.</w:t>
      </w:r>
    </w:p>
    <w:p w:rsidR="00EB6340" w:rsidRPr="000D3752" w:rsidRDefault="002D58DA" w:rsidP="00493CB9">
      <w:pPr>
        <w:widowControl w:val="0"/>
        <w:autoSpaceDE w:val="0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РО от 04.02.2016 г. №67 -9698 рублей.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ru-RU"/>
        </w:rPr>
        <w:t>**) – заполняется при привлечении родственников (в соответствии с Гражданским кодексом РФ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="0019796C">
        <w:rPr>
          <w:rFonts w:ascii="Times New Roman" w:eastAsia="Times New Roman" w:hAnsi="Times New Roman" w:cs="Times New Roman"/>
          <w:sz w:val="24"/>
          <w:szCs w:val="24"/>
          <w:lang w:eastAsia="ar-SA"/>
        </w:rPr>
        <w:t>мае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9796C">
        <w:rPr>
          <w:rFonts w:ascii="Times New Roman" w:eastAsia="Times New Roman" w:hAnsi="Times New Roman" w:cs="Times New Roman"/>
          <w:sz w:val="24"/>
          <w:szCs w:val="24"/>
          <w:lang w:eastAsia="ar-SA"/>
        </w:rPr>
        <w:t>–июне</w:t>
      </w:r>
      <w:r w:rsidR="00A210F6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201</w:t>
      </w:r>
      <w:r w:rsidR="00A210F6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 глава К(Ф)Х заключает с дояркой </w:t>
      </w:r>
      <w:r w:rsidR="00A210F6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и трактористом</w:t>
      </w:r>
      <w:r w:rsidR="009259B3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письменны</w:t>
      </w:r>
      <w:r w:rsidR="009259B3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трудов</w:t>
      </w:r>
      <w:r w:rsidR="009259B3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ые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договоры</w:t>
      </w:r>
      <w:r w:rsidR="009C593E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, включая в обязательном порядке все существенные условия трудовых отношений, предусмотренные Трудовым кодексом РФ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 размер оплаты труда, сроки предупреждения об увольнении, случаи и размеры выплачиваемых при прекращении трудового договора выходного пособия и других компенсационных выплат, режим работы, порядок предоставления выходных дней и ежегодных оплачиваемых отпусков определяются по соглашению между работником и работодателем.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При этом продолжительность рабочей недели не может быть больше, а продолжительность ежегодного оплачиваемого отпуска меньше, чем установленные ТК РФ. 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связи с расширением стада в </w:t>
      </w:r>
      <w:r w:rsidR="009259B3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октябре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2016 года глава КФХ заключает трудовой договор с разнорабочим</w:t>
      </w:r>
      <w:r w:rsidR="009259B3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(скотником)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</w:t>
      </w:r>
    </w:p>
    <w:p w:rsidR="00493CB9" w:rsidRPr="000D3752" w:rsidRDefault="00493CB9" w:rsidP="00493CB9">
      <w:pPr>
        <w:widowControl w:val="0"/>
        <w:numPr>
          <w:ilvl w:val="0"/>
          <w:numId w:val="35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МАРКЕТИНГ И СБЫТ ПРОДУКЦИИ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Анализа рынка молока КРС показал, что в настоящее время на него имеется устойчивый спрос. Потребность рынка многократно превышает производственные мощности проекта и будет расти в ближайшие 5-7 лет. Дефицит сырого молока соответствующего качества связан с длительным сокращением поголовья дойного стада в стране и Ростовской области. 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Доля производимого фермерским хозяйством молока в рамках проекта на рынке незначительна. Вместе с тем, возможными конкурентами по производству данной продукции являются сельскохозяйственные предприятия, индивидуальные предприниматели и население Тацинского района. 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7241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План производства и реализации молока разработан исходя из среднегодовой продуктивности 14 кг молока на одну корову в сутки или 42 ц. за год.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Основной объем молока будет поставляться на молочный завод и заготовителям, а также 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будет реализовываться в близлежащих населенных пунктах Тацинского района.</w:t>
      </w:r>
    </w:p>
    <w:p w:rsidR="00493CB9" w:rsidRPr="0047241B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Ценообразование будет происходить на основе текущего спроса и предложения. Ценовая стратегия разработана в рамках задачи устойчивого сбыта животноводческой продукции по максимально возможным ценам. Для молока данная стратегия будет ориентирована на перерабатывающие предприятия, для которых важным фактором является высокое качество </w:t>
      </w:r>
      <w:r w:rsidRPr="0047241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исходного сырья.</w:t>
      </w:r>
    </w:p>
    <w:p w:rsidR="00493CB9" w:rsidRPr="0047241B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7241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 главы КФХ имеется договор с </w:t>
      </w:r>
      <w:r w:rsidR="00CF4C0A" w:rsidRPr="0047241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ОАО «Тацинский молочный завод»</w:t>
      </w:r>
      <w:r w:rsidRPr="0047241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на поставку молока</w:t>
      </w:r>
      <w:r w:rsidR="009807D7" w:rsidRPr="0047241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 </w:t>
      </w:r>
      <w:r w:rsidRPr="0047241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Поставку продукции планируется осуществлять на установленны</w:t>
      </w:r>
      <w:r w:rsidR="00F22DCA" w:rsidRPr="0047241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й срок по утвержденной цене – 17</w:t>
      </w:r>
      <w:r w:rsidRPr="0047241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руб./литр.</w:t>
      </w:r>
    </w:p>
    <w:p w:rsidR="00493CB9" w:rsidRPr="0047241B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7241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бизнес-плане для расчета показателей выручки также использована фактически сложившаяся цена на сырое молоко в Тацинском районе – 1</w:t>
      </w:r>
      <w:r w:rsidR="00D83D59" w:rsidRPr="0047241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7</w:t>
      </w:r>
      <w:r w:rsidRPr="0047241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рублей за литр.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7241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 основании планов производства и предполагаемых закупочных цен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рассчитаны показатели выручки от реализации продукции животноводства.</w:t>
      </w:r>
    </w:p>
    <w:p w:rsidR="00493CB9" w:rsidRPr="00832F1B" w:rsidRDefault="00493CB9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32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 производства и реализации (на каждый год проекта)</w:t>
      </w:r>
    </w:p>
    <w:p w:rsidR="00127AC0" w:rsidRPr="000D3752" w:rsidRDefault="00127AC0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841"/>
        <w:gridCol w:w="2222"/>
        <w:gridCol w:w="1914"/>
        <w:gridCol w:w="1444"/>
        <w:gridCol w:w="2525"/>
      </w:tblGrid>
      <w:tr w:rsidR="00127AC0" w:rsidRPr="000D3752" w:rsidTr="00147EBE">
        <w:trPr>
          <w:trHeight w:val="1515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2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товарной продукции, кг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реализации, руб./кг</w:t>
            </w:r>
          </w:p>
        </w:tc>
        <w:tc>
          <w:tcPr>
            <w:tcW w:w="25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27AC0" w:rsidRPr="000D3752" w:rsidRDefault="00127AC0" w:rsidP="00147EBE">
            <w:pPr>
              <w:spacing w:after="0" w:line="240" w:lineRule="auto"/>
              <w:ind w:left="408" w:hanging="4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Выручка от реализации, тыс. руб.</w:t>
            </w:r>
          </w:p>
        </w:tc>
      </w:tr>
      <w:tr w:rsidR="00127AC0" w:rsidRPr="000D3752" w:rsidTr="00147EBE">
        <w:trPr>
          <w:trHeight w:val="315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</w:tr>
      <w:tr w:rsidR="00127AC0" w:rsidRPr="000D3752" w:rsidTr="00147EBE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Быки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</w:tr>
      <w:tr w:rsidR="00127AC0" w:rsidRPr="000D3752" w:rsidTr="00147EBE">
        <w:trPr>
          <w:trHeight w:val="315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Молоко 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1785</w:t>
            </w:r>
          </w:p>
        </w:tc>
      </w:tr>
      <w:tr w:rsidR="00127AC0" w:rsidRPr="000D3752" w:rsidTr="00147EBE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Быки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127AC0" w:rsidRPr="000D3752" w:rsidTr="00147EBE">
        <w:trPr>
          <w:trHeight w:val="315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Молоко 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1785</w:t>
            </w:r>
          </w:p>
        </w:tc>
      </w:tr>
      <w:tr w:rsidR="00127AC0" w:rsidRPr="000D3752" w:rsidTr="00147EBE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Быки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127AC0" w:rsidRPr="000D3752" w:rsidTr="00147EBE">
        <w:trPr>
          <w:trHeight w:val="315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Молоко 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2142</w:t>
            </w:r>
          </w:p>
        </w:tc>
      </w:tr>
      <w:tr w:rsidR="00127AC0" w:rsidRPr="000D3752" w:rsidTr="00147EBE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Быки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127AC0" w:rsidRPr="000D3752" w:rsidTr="00147EBE">
        <w:trPr>
          <w:trHeight w:val="315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Молоко 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3213</w:t>
            </w:r>
          </w:p>
        </w:tc>
      </w:tr>
      <w:tr w:rsidR="00127AC0" w:rsidRPr="000D3752" w:rsidTr="00147EBE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Быки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</w:tr>
      <w:tr w:rsidR="00127AC0" w:rsidRPr="000D3752" w:rsidTr="00147EBE">
        <w:trPr>
          <w:trHeight w:val="315"/>
        </w:trPr>
        <w:tc>
          <w:tcPr>
            <w:tcW w:w="64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7AC0" w:rsidRPr="000D3752" w:rsidRDefault="00127AC0" w:rsidP="0012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продукции животноводства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27AC0" w:rsidRPr="000D3752" w:rsidRDefault="00127AC0" w:rsidP="0012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12919</w:t>
            </w:r>
          </w:p>
        </w:tc>
      </w:tr>
    </w:tbl>
    <w:p w:rsidR="00FE1F85" w:rsidRDefault="00FE1F85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832F1B" w:rsidRDefault="00493CB9" w:rsidP="00493C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32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График реализации основной продукции животноводства</w:t>
      </w:r>
    </w:p>
    <w:tbl>
      <w:tblPr>
        <w:tblW w:w="9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6"/>
        <w:gridCol w:w="1329"/>
        <w:gridCol w:w="569"/>
        <w:gridCol w:w="712"/>
        <w:gridCol w:w="700"/>
        <w:gridCol w:w="571"/>
        <w:gridCol w:w="603"/>
        <w:gridCol w:w="762"/>
        <w:gridCol w:w="753"/>
        <w:gridCol w:w="535"/>
        <w:gridCol w:w="663"/>
        <w:gridCol w:w="558"/>
        <w:gridCol w:w="697"/>
        <w:gridCol w:w="562"/>
      </w:tblGrid>
      <w:tr w:rsidR="00493CB9" w:rsidRPr="000D3752" w:rsidTr="00A844C7">
        <w:trPr>
          <w:trHeight w:val="315"/>
          <w:jc w:val="center"/>
        </w:trPr>
        <w:tc>
          <w:tcPr>
            <w:tcW w:w="696" w:type="dxa"/>
          </w:tcPr>
          <w:p w:rsidR="00493CB9" w:rsidRPr="000D3752" w:rsidRDefault="00493CB9" w:rsidP="00493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9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продукции</w:t>
            </w:r>
          </w:p>
        </w:tc>
        <w:tc>
          <w:tcPr>
            <w:tcW w:w="569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</w:t>
            </w:r>
          </w:p>
        </w:tc>
        <w:tc>
          <w:tcPr>
            <w:tcW w:w="712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</w:t>
            </w:r>
          </w:p>
        </w:tc>
        <w:tc>
          <w:tcPr>
            <w:tcW w:w="700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571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</w:t>
            </w:r>
          </w:p>
        </w:tc>
        <w:tc>
          <w:tcPr>
            <w:tcW w:w="603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762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753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535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</w:t>
            </w:r>
          </w:p>
        </w:tc>
        <w:tc>
          <w:tcPr>
            <w:tcW w:w="663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</w:t>
            </w:r>
          </w:p>
        </w:tc>
        <w:tc>
          <w:tcPr>
            <w:tcW w:w="558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</w:t>
            </w:r>
          </w:p>
        </w:tc>
        <w:tc>
          <w:tcPr>
            <w:tcW w:w="697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</w:t>
            </w:r>
          </w:p>
        </w:tc>
        <w:tc>
          <w:tcPr>
            <w:tcW w:w="562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</w:t>
            </w:r>
          </w:p>
        </w:tc>
      </w:tr>
      <w:tr w:rsidR="00493CB9" w:rsidRPr="000D3752" w:rsidTr="00A844C7">
        <w:trPr>
          <w:trHeight w:val="315"/>
          <w:jc w:val="center"/>
        </w:trPr>
        <w:tc>
          <w:tcPr>
            <w:tcW w:w="696" w:type="dxa"/>
            <w:vAlign w:val="center"/>
          </w:tcPr>
          <w:p w:rsidR="00493CB9" w:rsidRPr="000D3752" w:rsidRDefault="00493CB9" w:rsidP="0010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02072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9" w:type="dxa"/>
            <w:vAlign w:val="center"/>
          </w:tcPr>
          <w:p w:rsidR="00493CB9" w:rsidRPr="000D3752" w:rsidRDefault="00493CB9" w:rsidP="00493CB9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Молоко</w:t>
            </w:r>
          </w:p>
        </w:tc>
        <w:tc>
          <w:tcPr>
            <w:tcW w:w="569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shd w:val="clear" w:color="auto" w:fill="D9D9D9" w:themeFill="background1" w:themeFillShade="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53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535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63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558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97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562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493CB9" w:rsidRPr="000D3752" w:rsidTr="00A844C7">
        <w:trPr>
          <w:trHeight w:val="257"/>
          <w:jc w:val="center"/>
        </w:trPr>
        <w:tc>
          <w:tcPr>
            <w:tcW w:w="696" w:type="dxa"/>
            <w:vAlign w:val="center"/>
          </w:tcPr>
          <w:p w:rsidR="00493CB9" w:rsidRPr="000D3752" w:rsidRDefault="00493CB9" w:rsidP="0010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02072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9" w:type="dxa"/>
            <w:vAlign w:val="center"/>
          </w:tcPr>
          <w:p w:rsidR="00493CB9" w:rsidRPr="000D3752" w:rsidRDefault="00493CB9" w:rsidP="00493CB9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Молоко</w:t>
            </w:r>
          </w:p>
        </w:tc>
        <w:tc>
          <w:tcPr>
            <w:tcW w:w="569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CB9" w:rsidRPr="000D3752" w:rsidTr="00A844C7">
        <w:trPr>
          <w:trHeight w:val="257"/>
          <w:jc w:val="center"/>
        </w:trPr>
        <w:tc>
          <w:tcPr>
            <w:tcW w:w="696" w:type="dxa"/>
            <w:vAlign w:val="center"/>
          </w:tcPr>
          <w:p w:rsidR="00493CB9" w:rsidRPr="000D3752" w:rsidRDefault="00493CB9" w:rsidP="0010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02072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9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Молоко</w:t>
            </w:r>
          </w:p>
        </w:tc>
        <w:tc>
          <w:tcPr>
            <w:tcW w:w="569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CB9" w:rsidRPr="000D3752" w:rsidTr="00A844C7">
        <w:trPr>
          <w:trHeight w:val="265"/>
          <w:jc w:val="center"/>
        </w:trPr>
        <w:tc>
          <w:tcPr>
            <w:tcW w:w="696" w:type="dxa"/>
            <w:vAlign w:val="center"/>
          </w:tcPr>
          <w:p w:rsidR="00493CB9" w:rsidRPr="000D3752" w:rsidRDefault="00493CB9" w:rsidP="0010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02072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29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Молоко</w:t>
            </w:r>
          </w:p>
        </w:tc>
        <w:tc>
          <w:tcPr>
            <w:tcW w:w="569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shd w:val="clear" w:color="auto" w:fill="D9D9D9" w:themeFill="background1" w:themeFillShade="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CB9" w:rsidRPr="000D3752" w:rsidTr="00A844C7">
        <w:trPr>
          <w:trHeight w:val="265"/>
          <w:jc w:val="center"/>
        </w:trPr>
        <w:tc>
          <w:tcPr>
            <w:tcW w:w="696" w:type="dxa"/>
            <w:vAlign w:val="center"/>
          </w:tcPr>
          <w:p w:rsidR="00493CB9" w:rsidRPr="000D3752" w:rsidRDefault="00493CB9" w:rsidP="0010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02072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29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Молоко</w:t>
            </w:r>
          </w:p>
        </w:tc>
        <w:tc>
          <w:tcPr>
            <w:tcW w:w="569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shd w:val="clear" w:color="auto" w:fill="D9D9D9"/>
            <w:vAlign w:val="cente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shd w:val="clear" w:color="auto" w:fill="D9D9D9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CB9" w:rsidRPr="000D3752" w:rsidRDefault="00493CB9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Выручка от реализации продукции животноводства 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(по годам за срок реализации проекта), тыс. руб.</w:t>
      </w:r>
    </w:p>
    <w:p w:rsidR="006D0B5C" w:rsidRPr="000D3752" w:rsidRDefault="006D0B5C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7660" w:type="dxa"/>
        <w:tblInd w:w="1001" w:type="dxa"/>
        <w:tblLook w:val="04A0" w:firstRow="1" w:lastRow="0" w:firstColumn="1" w:lastColumn="0" w:noHBand="0" w:noVBand="1"/>
      </w:tblPr>
      <w:tblGrid>
        <w:gridCol w:w="1720"/>
        <w:gridCol w:w="2120"/>
        <w:gridCol w:w="960"/>
        <w:gridCol w:w="960"/>
        <w:gridCol w:w="960"/>
        <w:gridCol w:w="940"/>
      </w:tblGrid>
      <w:tr w:rsidR="006D0B5C" w:rsidRPr="000D3752" w:rsidTr="006D0B5C">
        <w:trPr>
          <w:trHeight w:val="330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94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6D0B5C" w:rsidRPr="000D3752" w:rsidTr="006D0B5C">
        <w:trPr>
          <w:trHeight w:val="330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6D0B5C" w:rsidRPr="000D3752" w:rsidTr="006D0B5C">
        <w:trPr>
          <w:trHeight w:val="33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Молоко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1785 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2142 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3213</w:t>
            </w:r>
          </w:p>
        </w:tc>
      </w:tr>
      <w:tr w:rsidR="006D0B5C" w:rsidRPr="000D3752" w:rsidTr="006D0B5C">
        <w:trPr>
          <w:trHeight w:val="33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960</w:t>
            </w:r>
          </w:p>
        </w:tc>
      </w:tr>
      <w:tr w:rsidR="006D0B5C" w:rsidRPr="000D3752" w:rsidTr="006D0B5C">
        <w:trPr>
          <w:trHeight w:val="33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D0B5C" w:rsidRPr="000D3752" w:rsidRDefault="006D0B5C" w:rsidP="006D0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D0B5C" w:rsidRPr="000D3752" w:rsidRDefault="006D0B5C" w:rsidP="006D0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D0B5C" w:rsidRPr="000D3752" w:rsidRDefault="006D0B5C" w:rsidP="006D0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D0B5C" w:rsidRPr="000D3752" w:rsidRDefault="006D0B5C" w:rsidP="006D0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D0B5C" w:rsidRPr="000D3752" w:rsidRDefault="006D0B5C" w:rsidP="006D0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D0B5C" w:rsidRPr="000D3752" w:rsidRDefault="006D0B5C" w:rsidP="006D0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4173</w:t>
            </w:r>
          </w:p>
        </w:tc>
      </w:tr>
    </w:tbl>
    <w:p w:rsidR="006D0B5C" w:rsidRPr="000D3752" w:rsidRDefault="006D0B5C" w:rsidP="00493CB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 ОРГАНИЗАЦИОННЫЙ И КАЛЕНДАРНЫЙ ПЛАНЫ</w:t>
      </w:r>
    </w:p>
    <w:p w:rsidR="00493CB9" w:rsidRPr="000D3752" w:rsidRDefault="00493CB9" w:rsidP="00493CB9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РЕАЛИЗАЦИИ ПРОЕКТА</w:t>
      </w: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126"/>
        <w:gridCol w:w="3474"/>
      </w:tblGrid>
      <w:tr w:rsidR="00493CB9" w:rsidRPr="000D3752" w:rsidTr="009461CD">
        <w:trPr>
          <w:jc w:val="center"/>
        </w:trPr>
        <w:tc>
          <w:tcPr>
            <w:tcW w:w="4219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Мероприятие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реализации проекта</w:t>
            </w:r>
          </w:p>
        </w:tc>
        <w:tc>
          <w:tcPr>
            <w:tcW w:w="2126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Сроки выполнения</w:t>
            </w:r>
          </w:p>
        </w:tc>
        <w:tc>
          <w:tcPr>
            <w:tcW w:w="3474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Финансирование </w:t>
            </w:r>
          </w:p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мероприятия, тыс. рублей</w:t>
            </w:r>
          </w:p>
        </w:tc>
      </w:tr>
      <w:tr w:rsidR="00493CB9" w:rsidRPr="000D3752" w:rsidTr="009461CD">
        <w:trPr>
          <w:jc w:val="center"/>
        </w:trPr>
        <w:tc>
          <w:tcPr>
            <w:tcW w:w="4219" w:type="dxa"/>
          </w:tcPr>
          <w:p w:rsidR="00493CB9" w:rsidRPr="000D3752" w:rsidRDefault="00493CB9" w:rsidP="00654910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Приобретение </w:t>
            </w:r>
            <w:r w:rsidR="00654910" w:rsidRPr="000D375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трактора</w:t>
            </w:r>
            <w:r w:rsidRPr="000D375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493CB9" w:rsidRPr="000D3752" w:rsidRDefault="00493CB9" w:rsidP="00364389">
            <w:pPr>
              <w:spacing w:after="0" w:line="360" w:lineRule="auto"/>
              <w:ind w:left="49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  <w:r w:rsidR="0036438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</w:t>
            </w:r>
            <w:r w:rsidRPr="000D375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.201</w:t>
            </w:r>
            <w:r w:rsidR="00654910" w:rsidRPr="000D375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74" w:type="dxa"/>
            <w:vAlign w:val="center"/>
          </w:tcPr>
          <w:p w:rsidR="00493CB9" w:rsidRPr="000D3752" w:rsidRDefault="00654910" w:rsidP="00493CB9">
            <w:pPr>
              <w:spacing w:after="0" w:line="360" w:lineRule="auto"/>
              <w:ind w:left="49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2000</w:t>
            </w:r>
          </w:p>
        </w:tc>
      </w:tr>
      <w:tr w:rsidR="00493CB9" w:rsidRPr="000D3752" w:rsidTr="009461CD">
        <w:trPr>
          <w:jc w:val="center"/>
        </w:trPr>
        <w:tc>
          <w:tcPr>
            <w:tcW w:w="4219" w:type="dxa"/>
          </w:tcPr>
          <w:p w:rsidR="00493CB9" w:rsidRPr="000D3752" w:rsidRDefault="00493CB9" w:rsidP="00493CB9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Заключение договоров на сбыт молока</w:t>
            </w:r>
          </w:p>
        </w:tc>
        <w:tc>
          <w:tcPr>
            <w:tcW w:w="2126" w:type="dxa"/>
            <w:vAlign w:val="center"/>
          </w:tcPr>
          <w:p w:rsidR="00493CB9" w:rsidRPr="000D3752" w:rsidRDefault="00E2261B" w:rsidP="00185929">
            <w:pPr>
              <w:spacing w:after="0" w:line="360" w:lineRule="auto"/>
              <w:ind w:left="49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  <w:r w:rsidR="001859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</w:t>
            </w:r>
            <w:r w:rsidR="00493CB9" w:rsidRPr="000D375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.201</w:t>
            </w:r>
            <w:r w:rsidR="00654910" w:rsidRPr="000D375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74" w:type="dxa"/>
            <w:vAlign w:val="center"/>
          </w:tcPr>
          <w:p w:rsidR="00493CB9" w:rsidRPr="000D3752" w:rsidRDefault="00493CB9" w:rsidP="00493CB9">
            <w:pPr>
              <w:spacing w:after="0" w:line="360" w:lineRule="auto"/>
              <w:ind w:left="49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D375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</w:tr>
    </w:tbl>
    <w:p w:rsidR="00493CB9" w:rsidRPr="000D3752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 ФИНАНСОВЫЙ ПЛАН РЕАЛИЗАЦИИ ПРОЕКТА</w:t>
      </w:r>
    </w:p>
    <w:p w:rsidR="00493CB9" w:rsidRPr="000D3752" w:rsidRDefault="00493CB9" w:rsidP="00493CB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93CB9" w:rsidRPr="00513283" w:rsidRDefault="00493CB9" w:rsidP="00493CB9">
      <w:pPr>
        <w:numPr>
          <w:ilvl w:val="1"/>
          <w:numId w:val="3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2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потребность в инвестициях на реализацию проекта.</w:t>
      </w:r>
    </w:p>
    <w:p w:rsidR="00493CB9" w:rsidRPr="000D3752" w:rsidRDefault="00C406C7" w:rsidP="00493CB9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Тыс. </w:t>
      </w:r>
      <w:r w:rsidR="00493CB9"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рублей</w:t>
      </w: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418"/>
        <w:gridCol w:w="1275"/>
        <w:gridCol w:w="993"/>
        <w:gridCol w:w="709"/>
        <w:gridCol w:w="1133"/>
        <w:gridCol w:w="425"/>
        <w:gridCol w:w="425"/>
        <w:gridCol w:w="425"/>
        <w:gridCol w:w="425"/>
      </w:tblGrid>
      <w:tr w:rsidR="00493CB9" w:rsidRPr="000D3752" w:rsidTr="009461CD">
        <w:tc>
          <w:tcPr>
            <w:tcW w:w="2977" w:type="dxa"/>
            <w:vMerge w:val="restart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затрат*</w:t>
            </w:r>
          </w:p>
        </w:tc>
        <w:tc>
          <w:tcPr>
            <w:tcW w:w="1418" w:type="dxa"/>
            <w:vMerge w:val="restart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Общая потребность в финансировании </w:t>
            </w:r>
          </w:p>
        </w:tc>
        <w:tc>
          <w:tcPr>
            <w:tcW w:w="2977" w:type="dxa"/>
            <w:gridSpan w:val="3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</w:t>
            </w:r>
          </w:p>
        </w:tc>
        <w:tc>
          <w:tcPr>
            <w:tcW w:w="2833" w:type="dxa"/>
            <w:gridSpan w:val="5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Финансирование по годам (сумма гр.2)</w:t>
            </w:r>
          </w:p>
        </w:tc>
      </w:tr>
      <w:tr w:rsidR="00493CB9" w:rsidRPr="000D3752" w:rsidTr="00DB7274">
        <w:trPr>
          <w:cantSplit/>
          <w:trHeight w:val="1134"/>
        </w:trPr>
        <w:tc>
          <w:tcPr>
            <w:tcW w:w="2977" w:type="dxa"/>
            <w:vMerge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vMerge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extDirection w:val="btL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Собственные </w:t>
            </w:r>
          </w:p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средства</w:t>
            </w:r>
          </w:p>
        </w:tc>
        <w:tc>
          <w:tcPr>
            <w:tcW w:w="993" w:type="dxa"/>
            <w:textDirection w:val="btL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грант</w:t>
            </w:r>
          </w:p>
        </w:tc>
        <w:tc>
          <w:tcPr>
            <w:tcW w:w="709" w:type="dxa"/>
            <w:textDirection w:val="btLr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Заемные средства</w:t>
            </w:r>
          </w:p>
        </w:tc>
        <w:tc>
          <w:tcPr>
            <w:tcW w:w="1133" w:type="dxa"/>
            <w:textDirection w:val="btLr"/>
          </w:tcPr>
          <w:p w:rsidR="00493CB9" w:rsidRPr="000D3752" w:rsidRDefault="00493CB9" w:rsidP="00655B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</w:t>
            </w:r>
            <w:r w:rsidR="00655B37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5" w:type="dxa"/>
            <w:textDirection w:val="btLr"/>
          </w:tcPr>
          <w:p w:rsidR="00493CB9" w:rsidRPr="000D3752" w:rsidRDefault="00493CB9" w:rsidP="00655B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</w:t>
            </w:r>
            <w:r w:rsidR="00655B37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5" w:type="dxa"/>
            <w:textDirection w:val="btLr"/>
          </w:tcPr>
          <w:p w:rsidR="00493CB9" w:rsidRPr="000D3752" w:rsidRDefault="00493CB9" w:rsidP="00655B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</w:t>
            </w:r>
            <w:r w:rsidR="00655B37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5" w:type="dxa"/>
            <w:textDirection w:val="btLr"/>
          </w:tcPr>
          <w:p w:rsidR="00493CB9" w:rsidRPr="000D3752" w:rsidRDefault="00493CB9" w:rsidP="00655B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</w:t>
            </w:r>
            <w:r w:rsidR="00655B37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25" w:type="dxa"/>
            <w:textDirection w:val="btLr"/>
          </w:tcPr>
          <w:p w:rsidR="00493CB9" w:rsidRPr="000D3752" w:rsidRDefault="00493CB9" w:rsidP="00655B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655B37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</w:tr>
      <w:tr w:rsidR="00493CB9" w:rsidRPr="000D3752" w:rsidTr="00DB7274">
        <w:trPr>
          <w:cantSplit/>
          <w:trHeight w:val="417"/>
        </w:trPr>
        <w:tc>
          <w:tcPr>
            <w:tcW w:w="2977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3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9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5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5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5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25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493CB9" w:rsidRPr="000D3752" w:rsidTr="00DB7274">
        <w:tc>
          <w:tcPr>
            <w:tcW w:w="2977" w:type="dxa"/>
          </w:tcPr>
          <w:p w:rsidR="00493CB9" w:rsidRPr="000D3752" w:rsidRDefault="00493CB9" w:rsidP="00493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Затраты на приобретение сельхозтехники</w:t>
            </w:r>
            <w:r w:rsidR="00655B37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(трактора) </w:t>
            </w:r>
          </w:p>
          <w:p w:rsidR="00493CB9" w:rsidRPr="000D3752" w:rsidRDefault="00493CB9" w:rsidP="00493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8" w:type="dxa"/>
          </w:tcPr>
          <w:p w:rsidR="00493CB9" w:rsidRPr="000D3752" w:rsidRDefault="00DB7274" w:rsidP="00DB7274">
            <w:pPr>
              <w:spacing w:after="8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1988,7</w:t>
            </w:r>
          </w:p>
        </w:tc>
        <w:tc>
          <w:tcPr>
            <w:tcW w:w="1275" w:type="dxa"/>
          </w:tcPr>
          <w:p w:rsidR="00493CB9" w:rsidRPr="000D3752" w:rsidRDefault="00DB7274" w:rsidP="00C406C7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497,2</w:t>
            </w:r>
          </w:p>
        </w:tc>
        <w:tc>
          <w:tcPr>
            <w:tcW w:w="993" w:type="dxa"/>
          </w:tcPr>
          <w:p w:rsidR="00493CB9" w:rsidRPr="000D3752" w:rsidRDefault="00DB7274" w:rsidP="00C406C7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1491,5</w:t>
            </w:r>
          </w:p>
        </w:tc>
        <w:tc>
          <w:tcPr>
            <w:tcW w:w="709" w:type="dxa"/>
          </w:tcPr>
          <w:p w:rsidR="00493CB9" w:rsidRPr="000D3752" w:rsidRDefault="00493CB9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</w:tcPr>
          <w:p w:rsidR="00493CB9" w:rsidRPr="000D3752" w:rsidRDefault="00DB7274" w:rsidP="005972F6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1988,7</w:t>
            </w:r>
          </w:p>
        </w:tc>
        <w:tc>
          <w:tcPr>
            <w:tcW w:w="425" w:type="dxa"/>
          </w:tcPr>
          <w:p w:rsidR="00493CB9" w:rsidRPr="000D3752" w:rsidRDefault="00744D77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425" w:type="dxa"/>
          </w:tcPr>
          <w:p w:rsidR="00493CB9" w:rsidRPr="000D3752" w:rsidRDefault="00744D77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425" w:type="dxa"/>
          </w:tcPr>
          <w:p w:rsidR="00493CB9" w:rsidRPr="000D3752" w:rsidRDefault="00744D77" w:rsidP="00493CB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425" w:type="dxa"/>
          </w:tcPr>
          <w:p w:rsidR="00493CB9" w:rsidRPr="000D3752" w:rsidRDefault="00744D77" w:rsidP="00744D77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DD7E0B" w:rsidRPr="000D3752" w:rsidTr="00DB7274">
        <w:tc>
          <w:tcPr>
            <w:tcW w:w="2977" w:type="dxa"/>
          </w:tcPr>
          <w:p w:rsidR="00DD7E0B" w:rsidRPr="000D3752" w:rsidRDefault="00DD7E0B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Итого капитальные вложения</w:t>
            </w:r>
          </w:p>
        </w:tc>
        <w:tc>
          <w:tcPr>
            <w:tcW w:w="1418" w:type="dxa"/>
          </w:tcPr>
          <w:p w:rsidR="00DD7E0B" w:rsidRPr="000D3752" w:rsidRDefault="00DD7E0B" w:rsidP="00551F75">
            <w:pPr>
              <w:spacing w:after="8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1988,7</w:t>
            </w:r>
          </w:p>
        </w:tc>
        <w:tc>
          <w:tcPr>
            <w:tcW w:w="1275" w:type="dxa"/>
          </w:tcPr>
          <w:p w:rsidR="00DD7E0B" w:rsidRPr="000D3752" w:rsidRDefault="00DD7E0B" w:rsidP="00551F75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497,2</w:t>
            </w:r>
          </w:p>
        </w:tc>
        <w:tc>
          <w:tcPr>
            <w:tcW w:w="993" w:type="dxa"/>
          </w:tcPr>
          <w:p w:rsidR="00DD7E0B" w:rsidRPr="000D3752" w:rsidRDefault="00DD7E0B" w:rsidP="00551F75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1491,5</w:t>
            </w:r>
          </w:p>
        </w:tc>
        <w:tc>
          <w:tcPr>
            <w:tcW w:w="709" w:type="dxa"/>
          </w:tcPr>
          <w:p w:rsidR="00DD7E0B" w:rsidRPr="000D3752" w:rsidRDefault="00DD7E0B" w:rsidP="00551F75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</w:tcPr>
          <w:p w:rsidR="00DD7E0B" w:rsidRPr="000D3752" w:rsidRDefault="00DD7E0B" w:rsidP="00551F75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1988,7</w:t>
            </w:r>
          </w:p>
        </w:tc>
        <w:tc>
          <w:tcPr>
            <w:tcW w:w="425" w:type="dxa"/>
            <w:vAlign w:val="bottom"/>
          </w:tcPr>
          <w:p w:rsidR="00DD7E0B" w:rsidRPr="000D3752" w:rsidRDefault="00DD7E0B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425" w:type="dxa"/>
            <w:vAlign w:val="bottom"/>
          </w:tcPr>
          <w:p w:rsidR="00DD7E0B" w:rsidRPr="000D3752" w:rsidRDefault="00DD7E0B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425" w:type="dxa"/>
            <w:vAlign w:val="bottom"/>
          </w:tcPr>
          <w:p w:rsidR="00DD7E0B" w:rsidRPr="000D3752" w:rsidRDefault="00DD7E0B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425" w:type="dxa"/>
            <w:vAlign w:val="bottom"/>
          </w:tcPr>
          <w:p w:rsidR="00DD7E0B" w:rsidRPr="000D3752" w:rsidRDefault="00DD7E0B" w:rsidP="0074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</w:tbl>
    <w:p w:rsidR="00493CB9" w:rsidRPr="000D3752" w:rsidRDefault="00493CB9" w:rsidP="00493CB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1F1F86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F1F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8.2 План использования кредитных средств</w:t>
      </w:r>
    </w:p>
    <w:p w:rsidR="00493CB9" w:rsidRPr="000D3752" w:rsidRDefault="00493CB9" w:rsidP="00493C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Default="00493CB9" w:rsidP="00493C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Кредитные средства не требуются.</w:t>
      </w:r>
    </w:p>
    <w:p w:rsidR="00F3134C" w:rsidRDefault="00F3134C" w:rsidP="00493C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134C" w:rsidRPr="000D3752" w:rsidRDefault="00F3134C" w:rsidP="00493C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overflowPunct w:val="0"/>
        <w:autoSpaceDE w:val="0"/>
        <w:autoSpaceDN w:val="0"/>
        <w:adjustRightInd w:val="0"/>
        <w:spacing w:before="120"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overflowPunct w:val="0"/>
        <w:autoSpaceDE w:val="0"/>
        <w:autoSpaceDN w:val="0"/>
        <w:adjustRightInd w:val="0"/>
        <w:spacing w:before="120"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1F1F86" w:rsidRDefault="00493CB9" w:rsidP="00493CB9">
      <w:pPr>
        <w:overflowPunct w:val="0"/>
        <w:autoSpaceDE w:val="0"/>
        <w:autoSpaceDN w:val="0"/>
        <w:adjustRightInd w:val="0"/>
        <w:spacing w:before="120"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F1F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8.3. Налоговое окружение</w:t>
      </w:r>
    </w:p>
    <w:p w:rsidR="00493CB9" w:rsidRPr="000D3752" w:rsidRDefault="00493CB9" w:rsidP="00493CB9">
      <w:pPr>
        <w:overflowPunct w:val="0"/>
        <w:autoSpaceDE w:val="0"/>
        <w:autoSpaceDN w:val="0"/>
        <w:adjustRightInd w:val="0"/>
        <w:spacing w:before="120"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843"/>
        <w:gridCol w:w="4110"/>
      </w:tblGrid>
      <w:tr w:rsidR="00493CB9" w:rsidRPr="000D3752" w:rsidTr="009461CD">
        <w:tc>
          <w:tcPr>
            <w:tcW w:w="3227" w:type="dxa"/>
            <w:hideMark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уплачиваемых налогов</w:t>
            </w:r>
          </w:p>
        </w:tc>
        <w:tc>
          <w:tcPr>
            <w:tcW w:w="1134" w:type="dxa"/>
            <w:hideMark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Ставка (или 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сумма)</w:t>
            </w:r>
          </w:p>
        </w:tc>
        <w:tc>
          <w:tcPr>
            <w:tcW w:w="1843" w:type="dxa"/>
            <w:hideMark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Периодичность уплаты</w:t>
            </w:r>
          </w:p>
        </w:tc>
        <w:tc>
          <w:tcPr>
            <w:tcW w:w="4110" w:type="dxa"/>
            <w:hideMark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Сроки</w:t>
            </w:r>
          </w:p>
        </w:tc>
      </w:tr>
      <w:tr w:rsidR="00493CB9" w:rsidRPr="000D3752" w:rsidTr="009461CD">
        <w:tc>
          <w:tcPr>
            <w:tcW w:w="10314" w:type="dxa"/>
            <w:gridSpan w:val="4"/>
            <w:hideMark/>
          </w:tcPr>
          <w:p w:rsidR="00493CB9" w:rsidRPr="000D3752" w:rsidRDefault="00493CB9" w:rsidP="00493CB9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Упрощенная система налогообложения*</w:t>
            </w:r>
          </w:p>
        </w:tc>
      </w:tr>
      <w:tr w:rsidR="00493CB9" w:rsidRPr="000D3752" w:rsidTr="009461CD">
        <w:tc>
          <w:tcPr>
            <w:tcW w:w="3227" w:type="dxa"/>
          </w:tcPr>
          <w:p w:rsidR="00493CB9" w:rsidRPr="000D3752" w:rsidRDefault="00173846" w:rsidP="0017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Упрощенная система налогообложения</w:t>
            </w:r>
            <w:r w:rsidR="00B05D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(единый сельскохозяйственный налог)</w:t>
            </w:r>
          </w:p>
        </w:tc>
        <w:tc>
          <w:tcPr>
            <w:tcW w:w="1134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6 %</w:t>
            </w:r>
          </w:p>
        </w:tc>
        <w:tc>
          <w:tcPr>
            <w:tcW w:w="1843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раза в год</w:t>
            </w:r>
          </w:p>
        </w:tc>
        <w:tc>
          <w:tcPr>
            <w:tcW w:w="4110" w:type="dxa"/>
          </w:tcPr>
          <w:p w:rsidR="00493CB9" w:rsidRPr="000D3752" w:rsidRDefault="00493CB9" w:rsidP="00493CB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раз - после окончания отчетного периода – полугодия, не позднее 25 календарных дней нужно перечислить авансовый платеж.</w:t>
            </w:r>
          </w:p>
          <w:p w:rsidR="00493CB9" w:rsidRPr="000D3752" w:rsidRDefault="00493CB9" w:rsidP="00493CB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раз -не позднее 31 марта года, следующего за истекшим налоговым периодом</w:t>
            </w:r>
          </w:p>
        </w:tc>
      </w:tr>
      <w:tr w:rsidR="00493CB9" w:rsidRPr="000D3752" w:rsidTr="009461CD">
        <w:tc>
          <w:tcPr>
            <w:tcW w:w="3227" w:type="dxa"/>
          </w:tcPr>
          <w:p w:rsidR="00493CB9" w:rsidRPr="000D3752" w:rsidRDefault="00493CB9" w:rsidP="00493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Налог на доходы физических лиц</w:t>
            </w:r>
          </w:p>
        </w:tc>
        <w:tc>
          <w:tcPr>
            <w:tcW w:w="1134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13 %</w:t>
            </w:r>
          </w:p>
        </w:tc>
        <w:tc>
          <w:tcPr>
            <w:tcW w:w="1843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ежемесячно</w:t>
            </w:r>
          </w:p>
        </w:tc>
        <w:tc>
          <w:tcPr>
            <w:tcW w:w="4110" w:type="dxa"/>
          </w:tcPr>
          <w:p w:rsidR="00493CB9" w:rsidRPr="000D3752" w:rsidRDefault="00493CB9" w:rsidP="00493CB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НДФЛ 13% за сотрудников (удерживаются в день выдачи зарплаты). Перечислить 13% не позднее дня, следующего за днем фактической выплаты работнику, от зарплаты сотрудника</w:t>
            </w:r>
          </w:p>
        </w:tc>
      </w:tr>
      <w:tr w:rsidR="00493CB9" w:rsidRPr="000D3752" w:rsidTr="009461CD">
        <w:tc>
          <w:tcPr>
            <w:tcW w:w="3227" w:type="dxa"/>
          </w:tcPr>
          <w:p w:rsidR="00493CB9" w:rsidRPr="000D3752" w:rsidRDefault="00493CB9" w:rsidP="00493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Налог на землю</w:t>
            </w:r>
          </w:p>
        </w:tc>
        <w:tc>
          <w:tcPr>
            <w:tcW w:w="1134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0,3 %</w:t>
            </w:r>
          </w:p>
        </w:tc>
        <w:tc>
          <w:tcPr>
            <w:tcW w:w="1843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дин раз в год</w:t>
            </w:r>
          </w:p>
        </w:tc>
        <w:tc>
          <w:tcPr>
            <w:tcW w:w="4110" w:type="dxa"/>
          </w:tcPr>
          <w:p w:rsidR="00493CB9" w:rsidRPr="000D3752" w:rsidRDefault="00493CB9" w:rsidP="00660B3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 1 </w:t>
            </w:r>
            <w:r w:rsidR="00660B37"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декабря</w:t>
            </w: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года, следующего за истекшим налоговым периодом</w:t>
            </w:r>
          </w:p>
        </w:tc>
      </w:tr>
      <w:tr w:rsidR="00493CB9" w:rsidRPr="000D3752" w:rsidTr="009461CD">
        <w:tc>
          <w:tcPr>
            <w:tcW w:w="10314" w:type="dxa"/>
            <w:gridSpan w:val="4"/>
            <w:hideMark/>
          </w:tcPr>
          <w:p w:rsidR="00493CB9" w:rsidRPr="000D3752" w:rsidRDefault="00493CB9" w:rsidP="00493CB9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Общая система налогообложения*</w:t>
            </w:r>
          </w:p>
        </w:tc>
      </w:tr>
      <w:tr w:rsidR="00493CB9" w:rsidRPr="000D3752" w:rsidTr="009461CD">
        <w:trPr>
          <w:cantSplit/>
        </w:trPr>
        <w:tc>
          <w:tcPr>
            <w:tcW w:w="3227" w:type="dxa"/>
          </w:tcPr>
          <w:p w:rsidR="00493CB9" w:rsidRPr="000D3752" w:rsidRDefault="00493CB9" w:rsidP="00493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0" w:type="dxa"/>
          </w:tcPr>
          <w:p w:rsidR="00493CB9" w:rsidRPr="000D3752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493CB9" w:rsidRPr="000D3752" w:rsidRDefault="00493CB9" w:rsidP="00493C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*) – заполняется в зависимости от выбранной системы налогообложения</w:t>
      </w:r>
    </w:p>
    <w:p w:rsidR="00493CB9" w:rsidRPr="000D3752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1F1F86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F1F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8.4. Динамика основных финансово – экономических показателей </w:t>
      </w:r>
    </w:p>
    <w:p w:rsidR="00493CB9" w:rsidRPr="001F1F86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F1F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предпринимательской деятельности на период планирования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Основные финансово-экономические показатели за период реализации бизнес-проекта приведены в таблице.</w:t>
      </w:r>
    </w:p>
    <w:p w:rsidR="00493CB9" w:rsidRPr="00A758C1" w:rsidRDefault="00493CB9" w:rsidP="00493C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758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тыс. руб.</w:t>
      </w:r>
    </w:p>
    <w:p w:rsidR="00BF1EB5" w:rsidRPr="000D3752" w:rsidRDefault="0001253C" w:rsidP="00493C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53C">
        <w:rPr>
          <w:noProof/>
          <w:lang w:eastAsia="ru-RU"/>
        </w:rPr>
        <w:lastRenderedPageBreak/>
        <w:drawing>
          <wp:inline distT="0" distB="0" distL="0" distR="0">
            <wp:extent cx="6480175" cy="5210463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521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EB5" w:rsidRPr="000D3752" w:rsidRDefault="00BF1EB5" w:rsidP="00493C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F1EB5" w:rsidRPr="000D3752" w:rsidRDefault="00BF1EB5" w:rsidP="00BF1EB5">
      <w:pPr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F1EB5" w:rsidRPr="000D3752" w:rsidRDefault="00BF1EB5" w:rsidP="00664898">
      <w:pPr>
        <w:tabs>
          <w:tab w:val="left" w:pos="22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1F1F86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F1F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8.5.Срок окупаемости проекта = Кв/ЧП: </w:t>
      </w:r>
      <w:r w:rsidR="008A25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1988,7</w:t>
      </w:r>
      <w:r w:rsidR="007354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/642</w:t>
      </w:r>
      <w:r w:rsidR="008A25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,</w:t>
      </w:r>
      <w:r w:rsidR="007354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4</w:t>
      </w:r>
      <w:r w:rsidRPr="001F1F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= </w:t>
      </w:r>
      <w:r w:rsidR="008A25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3,1</w:t>
      </w:r>
      <w:r w:rsidRPr="001F1F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года. </w:t>
      </w:r>
    </w:p>
    <w:p w:rsidR="00493CB9" w:rsidRPr="000D3752" w:rsidRDefault="00740F42" w:rsidP="00740F42">
      <w:pPr>
        <w:tabs>
          <w:tab w:val="left" w:pos="1200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</w:p>
    <w:p w:rsidR="00493CB9" w:rsidRPr="000D3752" w:rsidRDefault="00493CB9" w:rsidP="00493CB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Кв  - показатель капитальные вложения за 5 лет = (гр.2 стр.</w:t>
      </w:r>
      <w:r w:rsidR="00255563"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табл.</w:t>
      </w:r>
      <w:r w:rsidR="00A758C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п.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8.1 /5),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ЧП  - показатель средней чистой прибыли за 5 лет = (гр.8 стр.16 табл.</w:t>
      </w:r>
      <w:r w:rsidR="00A758C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п.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8.4 / 5).</w:t>
      </w:r>
    </w:p>
    <w:p w:rsidR="00493CB9" w:rsidRPr="000D3752" w:rsidRDefault="00493CB9" w:rsidP="00493CB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Кв  -  </w:t>
      </w:r>
      <w:r w:rsidR="007D2B9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1988,7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тыс. руб.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ЧП  -  </w:t>
      </w:r>
      <w:r w:rsidR="007D2B9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64</w:t>
      </w:r>
      <w:r w:rsidR="0073549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2,4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тыс. руб.</w:t>
      </w:r>
    </w:p>
    <w:p w:rsidR="00493CB9" w:rsidRPr="000D3752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360" w:lineRule="auto"/>
        <w:ind w:left="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360" w:lineRule="auto"/>
        <w:ind w:left="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360" w:lineRule="auto"/>
        <w:ind w:left="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9.  АНАЛИЗ РИСКОВ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Для выявления сильных и слабых сторон проекта проведем SWOT-анализ развития животноводческой фермы КРС молочного направления.</w:t>
      </w: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Сильные стороны позволяют осуществить проект и обеспечить производство высокорентабельной продукции. Слабые стороны характерны для всей отрасли сельскохозяйственного производства и не являются принципиально лимитирующими для данного </w:t>
      </w: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проекта. Первый пункт из списка слабых сторон преодолевается при получении гранта на организацию и развитие начинающего фермерского хозяйства.</w:t>
      </w:r>
    </w:p>
    <w:tbl>
      <w:tblPr>
        <w:tblW w:w="0" w:type="auto"/>
        <w:jc w:val="center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4521"/>
        <w:gridCol w:w="4842"/>
      </w:tblGrid>
      <w:tr w:rsidR="00493CB9" w:rsidRPr="000D3752" w:rsidTr="009461CD">
        <w:trPr>
          <w:trHeight w:val="666"/>
          <w:jc w:val="center"/>
        </w:trPr>
        <w:tc>
          <w:tcPr>
            <w:tcW w:w="4521" w:type="dxa"/>
            <w:vAlign w:val="center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СИЛЬНЫЕ СТОРОНЫ (</w:t>
            </w: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ar-SA"/>
              </w:rPr>
              <w:t>S)</w:t>
            </w:r>
          </w:p>
        </w:tc>
        <w:tc>
          <w:tcPr>
            <w:tcW w:w="4842" w:type="dxa"/>
            <w:vAlign w:val="center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СЛАБЫЕ СТОРОНЫ</w:t>
            </w:r>
            <w:r w:rsidRPr="000D3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ar-SA"/>
              </w:rPr>
              <w:t xml:space="preserve"> (W)</w:t>
            </w:r>
          </w:p>
        </w:tc>
      </w:tr>
      <w:tr w:rsidR="00493CB9" w:rsidRPr="000D3752" w:rsidTr="009461CD">
        <w:trPr>
          <w:trHeight w:val="666"/>
          <w:jc w:val="center"/>
        </w:trPr>
        <w:tc>
          <w:tcPr>
            <w:tcW w:w="4521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положительный опыт работы главы КФХ в сельскохозяйственном производстве</w:t>
            </w:r>
          </w:p>
        </w:tc>
        <w:tc>
          <w:tcPr>
            <w:tcW w:w="4842" w:type="dxa"/>
            <w:shd w:val="pct5" w:color="000000" w:fill="FFFFFF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недостаток собственных средств на развитие хозяйства</w:t>
            </w:r>
          </w:p>
        </w:tc>
      </w:tr>
      <w:tr w:rsidR="00493CB9" w:rsidRPr="000D3752" w:rsidTr="009461CD">
        <w:trPr>
          <w:trHeight w:val="693"/>
          <w:jc w:val="center"/>
        </w:trPr>
        <w:tc>
          <w:tcPr>
            <w:tcW w:w="4521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создание 3 новых постоянных рабочих мест и увеличение благосостояния граждан, проживающих на территории района</w:t>
            </w:r>
          </w:p>
        </w:tc>
        <w:tc>
          <w:tcPr>
            <w:tcW w:w="4842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нестабильные закупочные цены на сельскохозяйственную продукцию</w:t>
            </w:r>
          </w:p>
        </w:tc>
      </w:tr>
      <w:tr w:rsidR="00493CB9" w:rsidRPr="000D3752" w:rsidTr="009461CD">
        <w:trPr>
          <w:trHeight w:val="693"/>
          <w:jc w:val="center"/>
        </w:trPr>
        <w:tc>
          <w:tcPr>
            <w:tcW w:w="4521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производство качественной рентабельной продукции</w:t>
            </w:r>
          </w:p>
        </w:tc>
        <w:tc>
          <w:tcPr>
            <w:tcW w:w="4842" w:type="dxa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усиление конкуренции на рынке сельскохозяйственной продукции в условиях увеличения импорта продовольствия</w:t>
            </w:r>
          </w:p>
        </w:tc>
      </w:tr>
      <w:tr w:rsidR="00493CB9" w:rsidRPr="000D3752" w:rsidTr="009461CD">
        <w:trPr>
          <w:trHeight w:val="693"/>
          <w:jc w:val="center"/>
        </w:trPr>
        <w:tc>
          <w:tcPr>
            <w:tcW w:w="4521" w:type="dxa"/>
            <w:shd w:val="pct5" w:color="000000" w:fill="FFFFFF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близость к транспортным путям, позволяющим осуществлять перевозку сельскохозяйственной продукции</w:t>
            </w:r>
          </w:p>
        </w:tc>
        <w:tc>
          <w:tcPr>
            <w:tcW w:w="4842" w:type="dxa"/>
            <w:shd w:val="pct5" w:color="000000" w:fill="FFFFFF"/>
          </w:tcPr>
          <w:p w:rsidR="00493CB9" w:rsidRPr="000D3752" w:rsidRDefault="00493CB9" w:rsidP="00493CB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диспаритет цен на сельскохозяйственную продукцию и энергоносители, ГСМ</w:t>
            </w:r>
          </w:p>
        </w:tc>
      </w:tr>
    </w:tbl>
    <w:p w:rsidR="00493CB9" w:rsidRPr="000D3752" w:rsidRDefault="00493CB9" w:rsidP="00493CB9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93CB9" w:rsidRPr="000D3752" w:rsidRDefault="00493CB9" w:rsidP="00493CB9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 анализе рисков было выявлено, что на эффективность работы влияют множество факторов. Все основные риски и мероприятия по их снижению представлены ниже.</w:t>
      </w:r>
    </w:p>
    <w:tbl>
      <w:tblPr>
        <w:tblW w:w="9985" w:type="dxa"/>
        <w:jc w:val="center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3224"/>
        <w:gridCol w:w="2408"/>
        <w:gridCol w:w="4353"/>
      </w:tblGrid>
      <w:tr w:rsidR="00493CB9" w:rsidRPr="000D3752" w:rsidTr="009461CD">
        <w:trPr>
          <w:jc w:val="center"/>
        </w:trPr>
        <w:tc>
          <w:tcPr>
            <w:tcW w:w="3224" w:type="dxa"/>
            <w:vAlign w:val="center"/>
          </w:tcPr>
          <w:p w:rsidR="00493CB9" w:rsidRPr="001F1F86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F1F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ВОЗМОЖНЫЕ РИСКИ</w:t>
            </w:r>
          </w:p>
        </w:tc>
        <w:tc>
          <w:tcPr>
            <w:tcW w:w="2408" w:type="dxa"/>
            <w:vAlign w:val="center"/>
          </w:tcPr>
          <w:p w:rsidR="00493CB9" w:rsidRPr="001F1F86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F1F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ВЛИЯНИЕ НА ОЖИДАЕМУЮ ПРИБЫЛЬ</w:t>
            </w:r>
          </w:p>
        </w:tc>
        <w:tc>
          <w:tcPr>
            <w:tcW w:w="4353" w:type="dxa"/>
            <w:vAlign w:val="center"/>
          </w:tcPr>
          <w:p w:rsidR="00493CB9" w:rsidRPr="001F1F86" w:rsidRDefault="00493CB9" w:rsidP="0049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F1F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МЕРЫ ПО СНИЖЕНИЮ ВЛИЯНИЯ РИСКА</w:t>
            </w:r>
          </w:p>
        </w:tc>
      </w:tr>
      <w:tr w:rsidR="00493CB9" w:rsidRPr="000D3752" w:rsidTr="009461CD">
        <w:trPr>
          <w:jc w:val="center"/>
        </w:trPr>
        <w:tc>
          <w:tcPr>
            <w:tcW w:w="3224" w:type="dxa"/>
            <w:shd w:val="pct5" w:color="000000" w:fill="FFFFFF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Экономические риски связаны с неплатежеспособностью потребителя, неустойчивостью спроса, снижения цен конкурентами.</w:t>
            </w:r>
          </w:p>
        </w:tc>
        <w:tc>
          <w:tcPr>
            <w:tcW w:w="2408" w:type="dxa"/>
            <w:shd w:val="pct5" w:color="000000" w:fill="FFFFFF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Уменьшение дохода</w:t>
            </w:r>
          </w:p>
        </w:tc>
        <w:tc>
          <w:tcPr>
            <w:tcW w:w="4353" w:type="dxa"/>
            <w:shd w:val="pct5" w:color="000000" w:fill="FFFFFF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Постоянная работа с клиентами, оптимизация ассортиментной политики, гибкая ценовая политика, повышение качественных параметров продукции</w:t>
            </w:r>
          </w:p>
        </w:tc>
      </w:tr>
      <w:tr w:rsidR="00493CB9" w:rsidRPr="000D3752" w:rsidTr="009461CD">
        <w:trPr>
          <w:jc w:val="center"/>
        </w:trPr>
        <w:tc>
          <w:tcPr>
            <w:tcW w:w="3224" w:type="dxa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Заболеваемость животных, которая может привести к падежу</w:t>
            </w:r>
          </w:p>
        </w:tc>
        <w:tc>
          <w:tcPr>
            <w:tcW w:w="2408" w:type="dxa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Увеличение себестоимости продукции</w:t>
            </w:r>
          </w:p>
        </w:tc>
        <w:tc>
          <w:tcPr>
            <w:tcW w:w="4353" w:type="dxa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Профилактика заболеваний (своевременная вакцинация)</w:t>
            </w:r>
          </w:p>
        </w:tc>
      </w:tr>
      <w:tr w:rsidR="00493CB9" w:rsidRPr="000D3752" w:rsidTr="009461CD">
        <w:trPr>
          <w:trHeight w:val="522"/>
          <w:jc w:val="center"/>
        </w:trPr>
        <w:tc>
          <w:tcPr>
            <w:tcW w:w="3224" w:type="dxa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Производственный риски</w:t>
            </w:r>
          </w:p>
        </w:tc>
        <w:tc>
          <w:tcPr>
            <w:tcW w:w="2408" w:type="dxa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Снижение доходности</w:t>
            </w:r>
          </w:p>
        </w:tc>
        <w:tc>
          <w:tcPr>
            <w:tcW w:w="4353" w:type="dxa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Четкое календарное планирование работ, лучшая организация проводимых работ</w:t>
            </w:r>
          </w:p>
        </w:tc>
      </w:tr>
      <w:tr w:rsidR="00493CB9" w:rsidRPr="000D3752" w:rsidTr="009461CD">
        <w:trPr>
          <w:jc w:val="center"/>
        </w:trPr>
        <w:tc>
          <w:tcPr>
            <w:tcW w:w="3224" w:type="dxa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Финансовый риск</w:t>
            </w:r>
          </w:p>
        </w:tc>
        <w:tc>
          <w:tcPr>
            <w:tcW w:w="2408" w:type="dxa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Снижение дохода</w:t>
            </w:r>
          </w:p>
        </w:tc>
        <w:tc>
          <w:tcPr>
            <w:tcW w:w="4353" w:type="dxa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Основная мера по снижению риска заключается в разработке инвестиционно-финансовой стратегии, целью которой является попадание в зону прибыльного функционирования.</w:t>
            </w:r>
          </w:p>
        </w:tc>
      </w:tr>
      <w:tr w:rsidR="00493CB9" w:rsidRPr="000D3752" w:rsidTr="009461CD">
        <w:trPr>
          <w:jc w:val="center"/>
        </w:trPr>
        <w:tc>
          <w:tcPr>
            <w:tcW w:w="3224" w:type="dxa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Увеличение стоимости кормов</w:t>
            </w:r>
          </w:p>
        </w:tc>
        <w:tc>
          <w:tcPr>
            <w:tcW w:w="2408" w:type="dxa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Увеличение себестоимости продукции</w:t>
            </w:r>
          </w:p>
        </w:tc>
        <w:tc>
          <w:tcPr>
            <w:tcW w:w="4353" w:type="dxa"/>
          </w:tcPr>
          <w:p w:rsidR="00493CB9" w:rsidRPr="000D3752" w:rsidRDefault="00493CB9" w:rsidP="0049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D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Заготовка качественных кормов собственного производства</w:t>
            </w:r>
          </w:p>
        </w:tc>
      </w:tr>
    </w:tbl>
    <w:p w:rsidR="00493CB9" w:rsidRPr="000D3752" w:rsidRDefault="00493CB9" w:rsidP="00493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F1F86" w:rsidRDefault="001F1F86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F1F86" w:rsidRDefault="001F1F86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F1F86" w:rsidRDefault="001F1F86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10. ПОТРЕБНОСТЬ В КРЕДИТНЫХ СРЕДСТВАХ И ИХ</w:t>
      </w:r>
    </w:p>
    <w:p w:rsidR="00493CB9" w:rsidRPr="000D3752" w:rsidRDefault="00493CB9" w:rsidP="00493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ЗАЛОГОВОЕ ОБЕСПЕЧЕНИЕ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Кредитные средства не требуются.</w:t>
      </w: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93CB9" w:rsidRPr="000D3752" w:rsidRDefault="00493CB9" w:rsidP="00493CB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11. ГОСУДАРСТВЕННАЯ ПОДДЕРЖКА ПРОЕКТА</w:t>
      </w:r>
    </w:p>
    <w:p w:rsidR="00493CB9" w:rsidRDefault="00493CB9" w:rsidP="00493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Дополнительная государственная поддержка кроме гранта на развитие крестьянского (фермерского) хозяйства в проекте не предусмотрена.</w:t>
      </w:r>
    </w:p>
    <w:p w:rsidR="001F1F86" w:rsidRDefault="001F1F86" w:rsidP="00493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F1F86" w:rsidRDefault="001F1F86" w:rsidP="00493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F1F86" w:rsidRPr="000D3752" w:rsidRDefault="001F1F86" w:rsidP="00493C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ИП глава КФХ </w:t>
      </w:r>
      <w:r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</w:t>
      </w:r>
      <w:r w:rsidR="00A0318C"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Сапожников А.С.</w:t>
      </w:r>
    </w:p>
    <w:p w:rsidR="00493CB9" w:rsidRPr="000D3752" w:rsidRDefault="00493CB9" w:rsidP="00493C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(подпись и расшифровка Ф.И.О.)</w:t>
      </w:r>
    </w:p>
    <w:p w:rsidR="00493CB9" w:rsidRPr="000D3752" w:rsidRDefault="00493CB9" w:rsidP="00493C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493CB9" w:rsidRPr="000D3752" w:rsidRDefault="00493CB9" w:rsidP="00493C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«____»__________________ 201</w:t>
      </w:r>
      <w:r w:rsidR="00A0318C"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</w:t>
      </w:r>
    </w:p>
    <w:p w:rsidR="00493CB9" w:rsidRPr="000D3752" w:rsidRDefault="00493CB9" w:rsidP="00493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7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М.П. (при наличии)</w:t>
      </w:r>
    </w:p>
    <w:p w:rsidR="00A44EFA" w:rsidRPr="000D3752" w:rsidRDefault="00A44EFA">
      <w:pPr>
        <w:rPr>
          <w:rFonts w:ascii="Times New Roman" w:hAnsi="Times New Roman" w:cs="Times New Roman"/>
          <w:sz w:val="24"/>
          <w:szCs w:val="24"/>
        </w:rPr>
      </w:pPr>
    </w:p>
    <w:sectPr w:rsidR="00A44EFA" w:rsidRPr="000D3752" w:rsidSect="009F33FF">
      <w:footerReference w:type="default" r:id="rId20"/>
      <w:footerReference w:type="first" r:id="rId21"/>
      <w:pgSz w:w="11906" w:h="16838"/>
      <w:pgMar w:top="1134" w:right="567" w:bottom="1134" w:left="1134" w:header="680" w:footer="113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44B" w:rsidRDefault="0062144B">
      <w:pPr>
        <w:spacing w:after="0" w:line="240" w:lineRule="auto"/>
      </w:pPr>
      <w:r>
        <w:separator/>
      </w:r>
    </w:p>
  </w:endnote>
  <w:endnote w:type="continuationSeparator" w:id="0">
    <w:p w:rsidR="0062144B" w:rsidRDefault="00621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ET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14E" w:rsidRDefault="009770E3">
    <w:pPr>
      <w:pStyle w:val="af5"/>
      <w:jc w:val="center"/>
    </w:pPr>
    <w:r>
      <w:fldChar w:fldCharType="begin"/>
    </w:r>
    <w:r w:rsidR="0037714E">
      <w:instrText>PAGE   \* MERGEFORMAT</w:instrText>
    </w:r>
    <w:r>
      <w:fldChar w:fldCharType="separate"/>
    </w:r>
    <w:r w:rsidR="00A40787">
      <w:rPr>
        <w:noProof/>
      </w:rPr>
      <w:t>30</w:t>
    </w:r>
    <w:r>
      <w:fldChar w:fldCharType="end"/>
    </w:r>
  </w:p>
  <w:p w:rsidR="0037714E" w:rsidRDefault="0037714E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14E" w:rsidRDefault="009770E3">
    <w:pPr>
      <w:pStyle w:val="af5"/>
    </w:pPr>
    <w:r>
      <w:fldChar w:fldCharType="begin"/>
    </w:r>
    <w:r w:rsidR="0037714E">
      <w:instrText>PAGE   \* MERGEFORMAT</w:instrText>
    </w:r>
    <w:r>
      <w:fldChar w:fldCharType="separate"/>
    </w:r>
    <w:r w:rsidR="00A40787">
      <w:rPr>
        <w:noProof/>
      </w:rPr>
      <w:t>1</w:t>
    </w:r>
    <w:r>
      <w:fldChar w:fldCharType="end"/>
    </w:r>
  </w:p>
  <w:p w:rsidR="0037714E" w:rsidRDefault="0037714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44B" w:rsidRDefault="0062144B">
      <w:pPr>
        <w:spacing w:after="0" w:line="240" w:lineRule="auto"/>
      </w:pPr>
      <w:r>
        <w:separator/>
      </w:r>
    </w:p>
  </w:footnote>
  <w:footnote w:type="continuationSeparator" w:id="0">
    <w:p w:rsidR="0062144B" w:rsidRDefault="00621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pStyle w:val="4"/>
      <w:lvlText w:val=""/>
      <w:lvlJc w:val="left"/>
      <w:pPr>
        <w:tabs>
          <w:tab w:val="num" w:pos="794"/>
        </w:tabs>
        <w:ind w:left="907" w:hanging="22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</w:rPr>
    </w:lvl>
  </w:abstractNum>
  <w:abstractNum w:abstractNumId="2">
    <w:nsid w:val="00000003"/>
    <w:multiLevelType w:val="singleLevel"/>
    <w:tmpl w:val="17125D56"/>
    <w:name w:val="WW8Num8"/>
    <w:lvl w:ilvl="0">
      <w:start w:val="1"/>
      <w:numFmt w:val="decimal"/>
      <w:lvlText w:val="%1."/>
      <w:lvlJc w:val="left"/>
      <w:pPr>
        <w:tabs>
          <w:tab w:val="num" w:pos="142"/>
        </w:tabs>
        <w:ind w:left="1211" w:hanging="360"/>
      </w:pPr>
      <w:rPr>
        <w:rFonts w:cs="Times New Roman"/>
        <w:b w:val="0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F9758F"/>
    <w:multiLevelType w:val="hybridMultilevel"/>
    <w:tmpl w:val="EAA07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A701C2"/>
    <w:multiLevelType w:val="hybridMultilevel"/>
    <w:tmpl w:val="3406404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08CD48AE"/>
    <w:multiLevelType w:val="multilevel"/>
    <w:tmpl w:val="E820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89406C"/>
    <w:multiLevelType w:val="multilevel"/>
    <w:tmpl w:val="5AE21C1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393977"/>
    <w:multiLevelType w:val="hybridMultilevel"/>
    <w:tmpl w:val="5C242C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894294"/>
    <w:multiLevelType w:val="hybridMultilevel"/>
    <w:tmpl w:val="68A60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3641A20"/>
    <w:multiLevelType w:val="hybridMultilevel"/>
    <w:tmpl w:val="FC2CE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955B4C"/>
    <w:multiLevelType w:val="multilevel"/>
    <w:tmpl w:val="89724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77942D1"/>
    <w:multiLevelType w:val="hybridMultilevel"/>
    <w:tmpl w:val="BDC8555E"/>
    <w:lvl w:ilvl="0" w:tplc="0419000B">
      <w:start w:val="1"/>
      <w:numFmt w:val="bullet"/>
      <w:lvlText w:val=""/>
      <w:lvlJc w:val="left"/>
      <w:pPr>
        <w:ind w:left="902" w:hanging="360"/>
      </w:pPr>
      <w:rPr>
        <w:rFonts w:ascii="Wingdings" w:hAnsi="Wingdings" w:hint="default"/>
      </w:rPr>
    </w:lvl>
    <w:lvl w:ilvl="1" w:tplc="7E1EBD6E">
      <w:numFmt w:val="bullet"/>
      <w:lvlText w:val="•"/>
      <w:lvlJc w:val="left"/>
      <w:pPr>
        <w:ind w:left="1622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3">
    <w:nsid w:val="1B36160F"/>
    <w:multiLevelType w:val="hybridMultilevel"/>
    <w:tmpl w:val="2D3EE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DE8F0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B0912"/>
    <w:multiLevelType w:val="hybridMultilevel"/>
    <w:tmpl w:val="2E1C6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426A57"/>
    <w:multiLevelType w:val="multilevel"/>
    <w:tmpl w:val="D4B0FCB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29E56B6C"/>
    <w:multiLevelType w:val="hybridMultilevel"/>
    <w:tmpl w:val="EE6EB68A"/>
    <w:lvl w:ilvl="0" w:tplc="2138A2B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857129"/>
    <w:multiLevelType w:val="hybridMultilevel"/>
    <w:tmpl w:val="BBC88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B13342A"/>
    <w:multiLevelType w:val="hybridMultilevel"/>
    <w:tmpl w:val="D5887526"/>
    <w:lvl w:ilvl="0" w:tplc="CC9E7892">
      <w:start w:val="3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9">
    <w:nsid w:val="2BBA2D60"/>
    <w:multiLevelType w:val="hybridMultilevel"/>
    <w:tmpl w:val="CF406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DF6647C"/>
    <w:multiLevelType w:val="hybridMultilevel"/>
    <w:tmpl w:val="7D22E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386394"/>
    <w:multiLevelType w:val="multilevel"/>
    <w:tmpl w:val="D4B0FCB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abstractNum w:abstractNumId="22">
    <w:nsid w:val="324B2275"/>
    <w:multiLevelType w:val="multilevel"/>
    <w:tmpl w:val="14FA107E"/>
    <w:lvl w:ilvl="0">
      <w:start w:val="8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52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50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52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6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21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3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684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352" w:hanging="2160"/>
      </w:pPr>
      <w:rPr>
        <w:rFonts w:cs="Times New Roman" w:hint="default"/>
      </w:rPr>
    </w:lvl>
  </w:abstractNum>
  <w:abstractNum w:abstractNumId="23">
    <w:nsid w:val="38037E15"/>
    <w:multiLevelType w:val="hybridMultilevel"/>
    <w:tmpl w:val="7C1800E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9B3423B"/>
    <w:multiLevelType w:val="hybridMultilevel"/>
    <w:tmpl w:val="442CDB86"/>
    <w:lvl w:ilvl="0" w:tplc="3216EF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A300DB8"/>
    <w:multiLevelType w:val="hybridMultilevel"/>
    <w:tmpl w:val="19927A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DD01150"/>
    <w:multiLevelType w:val="hybridMultilevel"/>
    <w:tmpl w:val="C910FA1A"/>
    <w:lvl w:ilvl="0" w:tplc="1AAEE060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AC46F5"/>
    <w:multiLevelType w:val="hybridMultilevel"/>
    <w:tmpl w:val="B8BEF4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D225F0A"/>
    <w:multiLevelType w:val="hybridMultilevel"/>
    <w:tmpl w:val="993659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603E05"/>
    <w:multiLevelType w:val="hybridMultilevel"/>
    <w:tmpl w:val="EE62DCBA"/>
    <w:lvl w:ilvl="0" w:tplc="1EDE8F0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FC2462"/>
    <w:multiLevelType w:val="hybridMultilevel"/>
    <w:tmpl w:val="DC7C43E6"/>
    <w:lvl w:ilvl="0" w:tplc="7CB8058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C480D74"/>
    <w:multiLevelType w:val="multilevel"/>
    <w:tmpl w:val="B36A94EC"/>
    <w:lvl w:ilvl="0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cs="Times New Roman" w:hint="default"/>
      </w:rPr>
    </w:lvl>
  </w:abstractNum>
  <w:abstractNum w:abstractNumId="32">
    <w:nsid w:val="65955B62"/>
    <w:multiLevelType w:val="hybridMultilevel"/>
    <w:tmpl w:val="10F62C0A"/>
    <w:lvl w:ilvl="0" w:tplc="6164C2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966C82"/>
    <w:multiLevelType w:val="hybridMultilevel"/>
    <w:tmpl w:val="0D5AB348"/>
    <w:lvl w:ilvl="0" w:tplc="109EEC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E748DF"/>
    <w:multiLevelType w:val="hybridMultilevel"/>
    <w:tmpl w:val="90BC21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CA961D0"/>
    <w:multiLevelType w:val="hybridMultilevel"/>
    <w:tmpl w:val="5BC88184"/>
    <w:lvl w:ilvl="0" w:tplc="C6CAD1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34748B3"/>
    <w:multiLevelType w:val="hybridMultilevel"/>
    <w:tmpl w:val="5EDA45A8"/>
    <w:lvl w:ilvl="0" w:tplc="7CB8058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3FC67E9"/>
    <w:multiLevelType w:val="hybridMultilevel"/>
    <w:tmpl w:val="B612441C"/>
    <w:lvl w:ilvl="0" w:tplc="34BA30C0">
      <w:start w:val="2013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75173DF5"/>
    <w:multiLevelType w:val="hybridMultilevel"/>
    <w:tmpl w:val="519C3210"/>
    <w:lvl w:ilvl="0" w:tplc="7CB8058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71B16D4"/>
    <w:multiLevelType w:val="hybridMultilevel"/>
    <w:tmpl w:val="18F4897A"/>
    <w:lvl w:ilvl="0" w:tplc="6A2691C0">
      <w:start w:val="6"/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77AD74C7"/>
    <w:multiLevelType w:val="hybridMultilevel"/>
    <w:tmpl w:val="52B43144"/>
    <w:lvl w:ilvl="0" w:tplc="87E258F6">
      <w:start w:val="1"/>
      <w:numFmt w:val="decimal"/>
      <w:lvlText w:val="%1-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7BE727DD"/>
    <w:multiLevelType w:val="hybridMultilevel"/>
    <w:tmpl w:val="68E6E082"/>
    <w:lvl w:ilvl="0" w:tplc="FEC0A2C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E166FCF"/>
    <w:multiLevelType w:val="hybridMultilevel"/>
    <w:tmpl w:val="A8AC39EC"/>
    <w:lvl w:ilvl="0" w:tplc="161EC57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7"/>
  </w:num>
  <w:num w:numId="6">
    <w:abstractNumId w:val="15"/>
  </w:num>
  <w:num w:numId="7">
    <w:abstractNumId w:val="33"/>
  </w:num>
  <w:num w:numId="8">
    <w:abstractNumId w:val="38"/>
  </w:num>
  <w:num w:numId="9">
    <w:abstractNumId w:val="35"/>
  </w:num>
  <w:num w:numId="10">
    <w:abstractNumId w:val="34"/>
  </w:num>
  <w:num w:numId="11">
    <w:abstractNumId w:val="25"/>
  </w:num>
  <w:num w:numId="12">
    <w:abstractNumId w:val="23"/>
  </w:num>
  <w:num w:numId="13">
    <w:abstractNumId w:val="19"/>
  </w:num>
  <w:num w:numId="14">
    <w:abstractNumId w:val="27"/>
  </w:num>
  <w:num w:numId="15">
    <w:abstractNumId w:val="4"/>
  </w:num>
  <w:num w:numId="16">
    <w:abstractNumId w:val="13"/>
  </w:num>
  <w:num w:numId="17">
    <w:abstractNumId w:val="14"/>
  </w:num>
  <w:num w:numId="18">
    <w:abstractNumId w:val="10"/>
  </w:num>
  <w:num w:numId="19">
    <w:abstractNumId w:val="28"/>
  </w:num>
  <w:num w:numId="20">
    <w:abstractNumId w:val="12"/>
  </w:num>
  <w:num w:numId="21">
    <w:abstractNumId w:val="29"/>
  </w:num>
  <w:num w:numId="22">
    <w:abstractNumId w:val="32"/>
  </w:num>
  <w:num w:numId="23">
    <w:abstractNumId w:val="20"/>
  </w:num>
  <w:num w:numId="24">
    <w:abstractNumId w:val="26"/>
  </w:num>
  <w:num w:numId="25">
    <w:abstractNumId w:val="42"/>
  </w:num>
  <w:num w:numId="26">
    <w:abstractNumId w:val="17"/>
  </w:num>
  <w:num w:numId="27">
    <w:abstractNumId w:val="9"/>
  </w:num>
  <w:num w:numId="28">
    <w:abstractNumId w:val="7"/>
  </w:num>
  <w:num w:numId="29">
    <w:abstractNumId w:val="11"/>
  </w:num>
  <w:num w:numId="30">
    <w:abstractNumId w:val="39"/>
  </w:num>
  <w:num w:numId="31">
    <w:abstractNumId w:val="21"/>
  </w:num>
  <w:num w:numId="32">
    <w:abstractNumId w:val="31"/>
  </w:num>
  <w:num w:numId="33">
    <w:abstractNumId w:val="8"/>
  </w:num>
  <w:num w:numId="34">
    <w:abstractNumId w:val="5"/>
  </w:num>
  <w:num w:numId="35">
    <w:abstractNumId w:val="18"/>
  </w:num>
  <w:num w:numId="36">
    <w:abstractNumId w:val="16"/>
  </w:num>
  <w:num w:numId="37">
    <w:abstractNumId w:val="22"/>
  </w:num>
  <w:num w:numId="38">
    <w:abstractNumId w:val="24"/>
  </w:num>
  <w:num w:numId="39">
    <w:abstractNumId w:val="41"/>
  </w:num>
  <w:num w:numId="40">
    <w:abstractNumId w:val="6"/>
  </w:num>
  <w:num w:numId="41">
    <w:abstractNumId w:val="36"/>
  </w:num>
  <w:num w:numId="42">
    <w:abstractNumId w:val="40"/>
  </w:num>
  <w:num w:numId="43">
    <w:abstractNumId w:val="30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CB"/>
    <w:rsid w:val="00000D29"/>
    <w:rsid w:val="0000582B"/>
    <w:rsid w:val="00005A29"/>
    <w:rsid w:val="00011044"/>
    <w:rsid w:val="0001253C"/>
    <w:rsid w:val="0001704A"/>
    <w:rsid w:val="00020510"/>
    <w:rsid w:val="0003264A"/>
    <w:rsid w:val="00036BD5"/>
    <w:rsid w:val="00041955"/>
    <w:rsid w:val="000421A1"/>
    <w:rsid w:val="00072327"/>
    <w:rsid w:val="00073A45"/>
    <w:rsid w:val="00076D16"/>
    <w:rsid w:val="00080F88"/>
    <w:rsid w:val="00081D2B"/>
    <w:rsid w:val="00082F64"/>
    <w:rsid w:val="000862A6"/>
    <w:rsid w:val="000911C6"/>
    <w:rsid w:val="000A272E"/>
    <w:rsid w:val="000A3BF5"/>
    <w:rsid w:val="000A7CBF"/>
    <w:rsid w:val="000C1FC9"/>
    <w:rsid w:val="000C4DA8"/>
    <w:rsid w:val="000D3752"/>
    <w:rsid w:val="000E28DD"/>
    <w:rsid w:val="000E5AB0"/>
    <w:rsid w:val="000F1BCA"/>
    <w:rsid w:val="000F6271"/>
    <w:rsid w:val="00100FB7"/>
    <w:rsid w:val="00102072"/>
    <w:rsid w:val="00103C11"/>
    <w:rsid w:val="001044BC"/>
    <w:rsid w:val="00110862"/>
    <w:rsid w:val="00122711"/>
    <w:rsid w:val="0012646C"/>
    <w:rsid w:val="00127AC0"/>
    <w:rsid w:val="0013671E"/>
    <w:rsid w:val="00140DE6"/>
    <w:rsid w:val="00143F43"/>
    <w:rsid w:val="00147EBE"/>
    <w:rsid w:val="00150342"/>
    <w:rsid w:val="0015546C"/>
    <w:rsid w:val="0016026F"/>
    <w:rsid w:val="001624C3"/>
    <w:rsid w:val="00162592"/>
    <w:rsid w:val="0016590C"/>
    <w:rsid w:val="0016707F"/>
    <w:rsid w:val="00173846"/>
    <w:rsid w:val="00175289"/>
    <w:rsid w:val="0017609C"/>
    <w:rsid w:val="00181E5C"/>
    <w:rsid w:val="00185929"/>
    <w:rsid w:val="0019796C"/>
    <w:rsid w:val="001B5429"/>
    <w:rsid w:val="001C1DBF"/>
    <w:rsid w:val="001C3282"/>
    <w:rsid w:val="001E24FD"/>
    <w:rsid w:val="001E2928"/>
    <w:rsid w:val="001E35BC"/>
    <w:rsid w:val="001F1F86"/>
    <w:rsid w:val="00200A74"/>
    <w:rsid w:val="00206AE9"/>
    <w:rsid w:val="00216F4E"/>
    <w:rsid w:val="00221100"/>
    <w:rsid w:val="00221B02"/>
    <w:rsid w:val="00225911"/>
    <w:rsid w:val="00225C47"/>
    <w:rsid w:val="00226690"/>
    <w:rsid w:val="00245A4C"/>
    <w:rsid w:val="00247B3A"/>
    <w:rsid w:val="00254784"/>
    <w:rsid w:val="00255563"/>
    <w:rsid w:val="00255F2C"/>
    <w:rsid w:val="00261222"/>
    <w:rsid w:val="00273F20"/>
    <w:rsid w:val="002778F7"/>
    <w:rsid w:val="00280244"/>
    <w:rsid w:val="0028222D"/>
    <w:rsid w:val="0028572C"/>
    <w:rsid w:val="00294E30"/>
    <w:rsid w:val="002C631C"/>
    <w:rsid w:val="002D58DA"/>
    <w:rsid w:val="002D6826"/>
    <w:rsid w:val="002E0643"/>
    <w:rsid w:val="002E494B"/>
    <w:rsid w:val="002F5A06"/>
    <w:rsid w:val="002F5DBA"/>
    <w:rsid w:val="00301767"/>
    <w:rsid w:val="003106E8"/>
    <w:rsid w:val="003114A1"/>
    <w:rsid w:val="003163B0"/>
    <w:rsid w:val="00317901"/>
    <w:rsid w:val="00321220"/>
    <w:rsid w:val="003240EC"/>
    <w:rsid w:val="003500DC"/>
    <w:rsid w:val="00354713"/>
    <w:rsid w:val="00363B35"/>
    <w:rsid w:val="0036412B"/>
    <w:rsid w:val="00364389"/>
    <w:rsid w:val="00366AFD"/>
    <w:rsid w:val="00374692"/>
    <w:rsid w:val="00376738"/>
    <w:rsid w:val="00376876"/>
    <w:rsid w:val="0037714E"/>
    <w:rsid w:val="00382E28"/>
    <w:rsid w:val="00387DD0"/>
    <w:rsid w:val="0039275F"/>
    <w:rsid w:val="00396DAC"/>
    <w:rsid w:val="003A0B3F"/>
    <w:rsid w:val="003A59CC"/>
    <w:rsid w:val="003B1656"/>
    <w:rsid w:val="003B2D6D"/>
    <w:rsid w:val="003C0EAE"/>
    <w:rsid w:val="003E32C8"/>
    <w:rsid w:val="003F2DFC"/>
    <w:rsid w:val="003F6DCD"/>
    <w:rsid w:val="00405CC8"/>
    <w:rsid w:val="00415554"/>
    <w:rsid w:val="00444115"/>
    <w:rsid w:val="00451191"/>
    <w:rsid w:val="00453D82"/>
    <w:rsid w:val="0047241B"/>
    <w:rsid w:val="00476FEC"/>
    <w:rsid w:val="00484D72"/>
    <w:rsid w:val="00493CB9"/>
    <w:rsid w:val="004A5592"/>
    <w:rsid w:val="004A717F"/>
    <w:rsid w:val="004C3146"/>
    <w:rsid w:val="004C5819"/>
    <w:rsid w:val="004D3B15"/>
    <w:rsid w:val="004D5210"/>
    <w:rsid w:val="004D63A4"/>
    <w:rsid w:val="004F0292"/>
    <w:rsid w:val="004F68A1"/>
    <w:rsid w:val="004F766B"/>
    <w:rsid w:val="00512813"/>
    <w:rsid w:val="00513283"/>
    <w:rsid w:val="00520A8C"/>
    <w:rsid w:val="00523602"/>
    <w:rsid w:val="00524B59"/>
    <w:rsid w:val="00532657"/>
    <w:rsid w:val="00542ADA"/>
    <w:rsid w:val="005478D7"/>
    <w:rsid w:val="005533B0"/>
    <w:rsid w:val="00556880"/>
    <w:rsid w:val="00560273"/>
    <w:rsid w:val="00563F9D"/>
    <w:rsid w:val="00566BF4"/>
    <w:rsid w:val="00580282"/>
    <w:rsid w:val="00584E39"/>
    <w:rsid w:val="00587D63"/>
    <w:rsid w:val="00591166"/>
    <w:rsid w:val="00592A15"/>
    <w:rsid w:val="005972F6"/>
    <w:rsid w:val="005B4FDF"/>
    <w:rsid w:val="005B5B2F"/>
    <w:rsid w:val="005B75F3"/>
    <w:rsid w:val="005C02FE"/>
    <w:rsid w:val="005C70E0"/>
    <w:rsid w:val="005D1A84"/>
    <w:rsid w:val="005D1C77"/>
    <w:rsid w:val="005D3A85"/>
    <w:rsid w:val="005D3C14"/>
    <w:rsid w:val="005D7C0A"/>
    <w:rsid w:val="005E6884"/>
    <w:rsid w:val="005F2CE4"/>
    <w:rsid w:val="005F4613"/>
    <w:rsid w:val="00601EF3"/>
    <w:rsid w:val="00610C1F"/>
    <w:rsid w:val="0061111D"/>
    <w:rsid w:val="00612759"/>
    <w:rsid w:val="00614E20"/>
    <w:rsid w:val="00616FC2"/>
    <w:rsid w:val="0062144B"/>
    <w:rsid w:val="00630705"/>
    <w:rsid w:val="006312E9"/>
    <w:rsid w:val="00632916"/>
    <w:rsid w:val="00636360"/>
    <w:rsid w:val="00653272"/>
    <w:rsid w:val="00654910"/>
    <w:rsid w:val="00655B37"/>
    <w:rsid w:val="00655F5A"/>
    <w:rsid w:val="00660B37"/>
    <w:rsid w:val="00661917"/>
    <w:rsid w:val="006645BD"/>
    <w:rsid w:val="00664898"/>
    <w:rsid w:val="0067380A"/>
    <w:rsid w:val="006804C2"/>
    <w:rsid w:val="0068095F"/>
    <w:rsid w:val="006838E4"/>
    <w:rsid w:val="006B25F5"/>
    <w:rsid w:val="006B2AA3"/>
    <w:rsid w:val="006C05DB"/>
    <w:rsid w:val="006D0010"/>
    <w:rsid w:val="006D0B5C"/>
    <w:rsid w:val="006E6151"/>
    <w:rsid w:val="006E70D1"/>
    <w:rsid w:val="006E7DD9"/>
    <w:rsid w:val="006F0A07"/>
    <w:rsid w:val="006F5200"/>
    <w:rsid w:val="00704DD6"/>
    <w:rsid w:val="007112F4"/>
    <w:rsid w:val="00735493"/>
    <w:rsid w:val="00737552"/>
    <w:rsid w:val="00740F42"/>
    <w:rsid w:val="00742BFA"/>
    <w:rsid w:val="00743253"/>
    <w:rsid w:val="00744D77"/>
    <w:rsid w:val="007510BC"/>
    <w:rsid w:val="00757F20"/>
    <w:rsid w:val="007624A1"/>
    <w:rsid w:val="00763893"/>
    <w:rsid w:val="0077416B"/>
    <w:rsid w:val="00776F42"/>
    <w:rsid w:val="0078076C"/>
    <w:rsid w:val="0078456B"/>
    <w:rsid w:val="007932C4"/>
    <w:rsid w:val="007A11B9"/>
    <w:rsid w:val="007A35A3"/>
    <w:rsid w:val="007B73F5"/>
    <w:rsid w:val="007C633B"/>
    <w:rsid w:val="007D2B96"/>
    <w:rsid w:val="007D6AEE"/>
    <w:rsid w:val="007E3007"/>
    <w:rsid w:val="007E7C01"/>
    <w:rsid w:val="007F369A"/>
    <w:rsid w:val="00803920"/>
    <w:rsid w:val="008243C1"/>
    <w:rsid w:val="008266D8"/>
    <w:rsid w:val="00826702"/>
    <w:rsid w:val="00826F16"/>
    <w:rsid w:val="008277D1"/>
    <w:rsid w:val="008310E8"/>
    <w:rsid w:val="00832F1B"/>
    <w:rsid w:val="008362F1"/>
    <w:rsid w:val="00837CD6"/>
    <w:rsid w:val="00843203"/>
    <w:rsid w:val="00847734"/>
    <w:rsid w:val="008508F6"/>
    <w:rsid w:val="00857439"/>
    <w:rsid w:val="00862281"/>
    <w:rsid w:val="008660CE"/>
    <w:rsid w:val="008816EF"/>
    <w:rsid w:val="008912AB"/>
    <w:rsid w:val="008979CB"/>
    <w:rsid w:val="008A2589"/>
    <w:rsid w:val="008A25F8"/>
    <w:rsid w:val="008A26E6"/>
    <w:rsid w:val="008A4B80"/>
    <w:rsid w:val="008A715B"/>
    <w:rsid w:val="008A71A0"/>
    <w:rsid w:val="008B4100"/>
    <w:rsid w:val="008B5FB5"/>
    <w:rsid w:val="008C1544"/>
    <w:rsid w:val="008C17C5"/>
    <w:rsid w:val="008D2C0B"/>
    <w:rsid w:val="008D32C3"/>
    <w:rsid w:val="008E0A01"/>
    <w:rsid w:val="008E45AE"/>
    <w:rsid w:val="008E7FC2"/>
    <w:rsid w:val="008F64A1"/>
    <w:rsid w:val="00912CAA"/>
    <w:rsid w:val="0092344C"/>
    <w:rsid w:val="009259B3"/>
    <w:rsid w:val="00931622"/>
    <w:rsid w:val="009338C5"/>
    <w:rsid w:val="009421CA"/>
    <w:rsid w:val="009461CD"/>
    <w:rsid w:val="0095225D"/>
    <w:rsid w:val="0095394E"/>
    <w:rsid w:val="00960070"/>
    <w:rsid w:val="00963317"/>
    <w:rsid w:val="00972BE0"/>
    <w:rsid w:val="009770E3"/>
    <w:rsid w:val="00977844"/>
    <w:rsid w:val="00977B62"/>
    <w:rsid w:val="009807D7"/>
    <w:rsid w:val="00981086"/>
    <w:rsid w:val="0098207D"/>
    <w:rsid w:val="009A44CC"/>
    <w:rsid w:val="009B503F"/>
    <w:rsid w:val="009C593E"/>
    <w:rsid w:val="009D07CD"/>
    <w:rsid w:val="009D433C"/>
    <w:rsid w:val="009E0346"/>
    <w:rsid w:val="009E19EE"/>
    <w:rsid w:val="009E6787"/>
    <w:rsid w:val="009E695A"/>
    <w:rsid w:val="009E7E9D"/>
    <w:rsid w:val="009F33FF"/>
    <w:rsid w:val="00A0318C"/>
    <w:rsid w:val="00A06445"/>
    <w:rsid w:val="00A0787E"/>
    <w:rsid w:val="00A07FCE"/>
    <w:rsid w:val="00A12383"/>
    <w:rsid w:val="00A14FBA"/>
    <w:rsid w:val="00A17506"/>
    <w:rsid w:val="00A210F6"/>
    <w:rsid w:val="00A40787"/>
    <w:rsid w:val="00A44EFA"/>
    <w:rsid w:val="00A4690D"/>
    <w:rsid w:val="00A519A5"/>
    <w:rsid w:val="00A64256"/>
    <w:rsid w:val="00A64AFF"/>
    <w:rsid w:val="00A758C1"/>
    <w:rsid w:val="00A75F47"/>
    <w:rsid w:val="00A76A4B"/>
    <w:rsid w:val="00A80596"/>
    <w:rsid w:val="00A81B58"/>
    <w:rsid w:val="00A844C7"/>
    <w:rsid w:val="00A86E3C"/>
    <w:rsid w:val="00A91C6A"/>
    <w:rsid w:val="00AA0A82"/>
    <w:rsid w:val="00AA6731"/>
    <w:rsid w:val="00AB0230"/>
    <w:rsid w:val="00AB3C73"/>
    <w:rsid w:val="00AE5E5B"/>
    <w:rsid w:val="00B05DDB"/>
    <w:rsid w:val="00B07E94"/>
    <w:rsid w:val="00B16157"/>
    <w:rsid w:val="00B21BF2"/>
    <w:rsid w:val="00B22B51"/>
    <w:rsid w:val="00B24212"/>
    <w:rsid w:val="00B26821"/>
    <w:rsid w:val="00B349C3"/>
    <w:rsid w:val="00B373E0"/>
    <w:rsid w:val="00B523F9"/>
    <w:rsid w:val="00B71183"/>
    <w:rsid w:val="00B7232C"/>
    <w:rsid w:val="00B74CE9"/>
    <w:rsid w:val="00B769E1"/>
    <w:rsid w:val="00B81252"/>
    <w:rsid w:val="00B83360"/>
    <w:rsid w:val="00B902FF"/>
    <w:rsid w:val="00BA034F"/>
    <w:rsid w:val="00BA0828"/>
    <w:rsid w:val="00BA64A2"/>
    <w:rsid w:val="00BB7664"/>
    <w:rsid w:val="00BE4189"/>
    <w:rsid w:val="00BE498E"/>
    <w:rsid w:val="00BF0904"/>
    <w:rsid w:val="00BF1EB5"/>
    <w:rsid w:val="00BF266F"/>
    <w:rsid w:val="00BF6EBF"/>
    <w:rsid w:val="00C040C6"/>
    <w:rsid w:val="00C1242F"/>
    <w:rsid w:val="00C1372B"/>
    <w:rsid w:val="00C13A73"/>
    <w:rsid w:val="00C17E86"/>
    <w:rsid w:val="00C21EAB"/>
    <w:rsid w:val="00C27EF7"/>
    <w:rsid w:val="00C3031A"/>
    <w:rsid w:val="00C3170D"/>
    <w:rsid w:val="00C33479"/>
    <w:rsid w:val="00C406C7"/>
    <w:rsid w:val="00C45DFC"/>
    <w:rsid w:val="00C47D7C"/>
    <w:rsid w:val="00C53AE9"/>
    <w:rsid w:val="00C54268"/>
    <w:rsid w:val="00C54BDD"/>
    <w:rsid w:val="00C7117E"/>
    <w:rsid w:val="00C73E01"/>
    <w:rsid w:val="00C748D9"/>
    <w:rsid w:val="00C85B58"/>
    <w:rsid w:val="00C91B5A"/>
    <w:rsid w:val="00C95C0E"/>
    <w:rsid w:val="00CA0453"/>
    <w:rsid w:val="00CA3363"/>
    <w:rsid w:val="00CA529E"/>
    <w:rsid w:val="00CB5165"/>
    <w:rsid w:val="00CB6791"/>
    <w:rsid w:val="00CC4FA0"/>
    <w:rsid w:val="00CC6D2B"/>
    <w:rsid w:val="00CC77ED"/>
    <w:rsid w:val="00CD0F01"/>
    <w:rsid w:val="00CD6E08"/>
    <w:rsid w:val="00CE1FC5"/>
    <w:rsid w:val="00CE3080"/>
    <w:rsid w:val="00CE3DA3"/>
    <w:rsid w:val="00CF4C0A"/>
    <w:rsid w:val="00D15186"/>
    <w:rsid w:val="00D239ED"/>
    <w:rsid w:val="00D3397E"/>
    <w:rsid w:val="00D3510C"/>
    <w:rsid w:val="00D3668E"/>
    <w:rsid w:val="00D377DB"/>
    <w:rsid w:val="00D429B3"/>
    <w:rsid w:val="00D44454"/>
    <w:rsid w:val="00D4593C"/>
    <w:rsid w:val="00D53F3A"/>
    <w:rsid w:val="00D54D25"/>
    <w:rsid w:val="00D603E0"/>
    <w:rsid w:val="00D625B1"/>
    <w:rsid w:val="00D76491"/>
    <w:rsid w:val="00D76B14"/>
    <w:rsid w:val="00D76E3A"/>
    <w:rsid w:val="00D83D59"/>
    <w:rsid w:val="00D91D8D"/>
    <w:rsid w:val="00D97589"/>
    <w:rsid w:val="00DA2D50"/>
    <w:rsid w:val="00DA340E"/>
    <w:rsid w:val="00DB455F"/>
    <w:rsid w:val="00DB7274"/>
    <w:rsid w:val="00DD0264"/>
    <w:rsid w:val="00DD0E68"/>
    <w:rsid w:val="00DD1A09"/>
    <w:rsid w:val="00DD2C38"/>
    <w:rsid w:val="00DD6565"/>
    <w:rsid w:val="00DD7E0B"/>
    <w:rsid w:val="00DE3C7D"/>
    <w:rsid w:val="00E028AB"/>
    <w:rsid w:val="00E2261B"/>
    <w:rsid w:val="00E228DC"/>
    <w:rsid w:val="00E25F6C"/>
    <w:rsid w:val="00E403E5"/>
    <w:rsid w:val="00E44DC3"/>
    <w:rsid w:val="00E531D2"/>
    <w:rsid w:val="00E56258"/>
    <w:rsid w:val="00E56AF8"/>
    <w:rsid w:val="00E733B2"/>
    <w:rsid w:val="00E75CAA"/>
    <w:rsid w:val="00E76883"/>
    <w:rsid w:val="00E879D9"/>
    <w:rsid w:val="00E97441"/>
    <w:rsid w:val="00EA182C"/>
    <w:rsid w:val="00EA6911"/>
    <w:rsid w:val="00EA7F70"/>
    <w:rsid w:val="00EB6340"/>
    <w:rsid w:val="00ED0994"/>
    <w:rsid w:val="00ED6800"/>
    <w:rsid w:val="00ED6C29"/>
    <w:rsid w:val="00EE36B5"/>
    <w:rsid w:val="00EF0F4F"/>
    <w:rsid w:val="00EF3D8F"/>
    <w:rsid w:val="00EF7EBE"/>
    <w:rsid w:val="00F00507"/>
    <w:rsid w:val="00F04FAD"/>
    <w:rsid w:val="00F04FED"/>
    <w:rsid w:val="00F1107A"/>
    <w:rsid w:val="00F22DCA"/>
    <w:rsid w:val="00F3134C"/>
    <w:rsid w:val="00F37F08"/>
    <w:rsid w:val="00F4134F"/>
    <w:rsid w:val="00F505CC"/>
    <w:rsid w:val="00F506FA"/>
    <w:rsid w:val="00F51304"/>
    <w:rsid w:val="00F578E1"/>
    <w:rsid w:val="00F6492D"/>
    <w:rsid w:val="00F6612B"/>
    <w:rsid w:val="00F67230"/>
    <w:rsid w:val="00F7155A"/>
    <w:rsid w:val="00F72FD9"/>
    <w:rsid w:val="00F77D21"/>
    <w:rsid w:val="00F8463F"/>
    <w:rsid w:val="00F84926"/>
    <w:rsid w:val="00F855E0"/>
    <w:rsid w:val="00F95AD7"/>
    <w:rsid w:val="00FA51F8"/>
    <w:rsid w:val="00FB5520"/>
    <w:rsid w:val="00FB5A6C"/>
    <w:rsid w:val="00FB7D67"/>
    <w:rsid w:val="00FC268E"/>
    <w:rsid w:val="00FC3279"/>
    <w:rsid w:val="00FC659C"/>
    <w:rsid w:val="00FD3A1E"/>
    <w:rsid w:val="00FD7CC9"/>
    <w:rsid w:val="00FE1F85"/>
    <w:rsid w:val="00FE2CC9"/>
    <w:rsid w:val="00FE3D7E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CB9"/>
    <w:pPr>
      <w:spacing w:before="480" w:after="0" w:line="240" w:lineRule="auto"/>
      <w:ind w:firstLine="567"/>
      <w:jc w:val="both"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93CB9"/>
    <w:pPr>
      <w:keepNext/>
      <w:keepLines/>
      <w:spacing w:before="200" w:after="0" w:line="240" w:lineRule="auto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493CB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3CB9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93CB9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493CB9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493CB9"/>
  </w:style>
  <w:style w:type="character" w:customStyle="1" w:styleId="WW8Num1z0">
    <w:name w:val="WW8Num1z0"/>
    <w:rsid w:val="00493CB9"/>
    <w:rPr>
      <w:rFonts w:ascii="Symbol" w:hAnsi="Symbol"/>
    </w:rPr>
  </w:style>
  <w:style w:type="character" w:customStyle="1" w:styleId="WW8Num1z1">
    <w:name w:val="WW8Num1z1"/>
    <w:rsid w:val="00493CB9"/>
    <w:rPr>
      <w:rFonts w:ascii="Courier New" w:hAnsi="Courier New"/>
    </w:rPr>
  </w:style>
  <w:style w:type="character" w:customStyle="1" w:styleId="WW8Num1z2">
    <w:name w:val="WW8Num1z2"/>
    <w:rsid w:val="00493CB9"/>
    <w:rPr>
      <w:rFonts w:ascii="Wingdings" w:hAnsi="Wingdings"/>
    </w:rPr>
  </w:style>
  <w:style w:type="character" w:customStyle="1" w:styleId="WW8Num4z0">
    <w:name w:val="WW8Num4z0"/>
    <w:rsid w:val="00493CB9"/>
    <w:rPr>
      <w:rFonts w:ascii="Symbol" w:hAnsi="Symbol"/>
    </w:rPr>
  </w:style>
  <w:style w:type="character" w:customStyle="1" w:styleId="WW8Num4z1">
    <w:name w:val="WW8Num4z1"/>
    <w:rsid w:val="00493CB9"/>
    <w:rPr>
      <w:rFonts w:ascii="Courier New" w:hAnsi="Courier New"/>
    </w:rPr>
  </w:style>
  <w:style w:type="character" w:customStyle="1" w:styleId="WW8Num4z2">
    <w:name w:val="WW8Num4z2"/>
    <w:rsid w:val="00493CB9"/>
    <w:rPr>
      <w:rFonts w:ascii="Wingdings" w:hAnsi="Wingdings"/>
    </w:rPr>
  </w:style>
  <w:style w:type="character" w:customStyle="1" w:styleId="WW8Num5z0">
    <w:name w:val="WW8Num5z0"/>
    <w:rsid w:val="00493CB9"/>
    <w:rPr>
      <w:rFonts w:ascii="Symbol" w:hAnsi="Symbol"/>
    </w:rPr>
  </w:style>
  <w:style w:type="character" w:customStyle="1" w:styleId="WW8Num5z1">
    <w:name w:val="WW8Num5z1"/>
    <w:rsid w:val="00493CB9"/>
    <w:rPr>
      <w:rFonts w:ascii="Courier New" w:hAnsi="Courier New"/>
    </w:rPr>
  </w:style>
  <w:style w:type="character" w:customStyle="1" w:styleId="WW8Num5z2">
    <w:name w:val="WW8Num5z2"/>
    <w:rsid w:val="00493CB9"/>
    <w:rPr>
      <w:rFonts w:ascii="Wingdings" w:hAnsi="Wingdings"/>
    </w:rPr>
  </w:style>
  <w:style w:type="character" w:customStyle="1" w:styleId="12">
    <w:name w:val="Основной шрифт абзаца1"/>
    <w:rsid w:val="00493CB9"/>
  </w:style>
  <w:style w:type="character" w:customStyle="1" w:styleId="13">
    <w:name w:val="Пархомов 1 Знак"/>
    <w:rsid w:val="00493CB9"/>
    <w:rPr>
      <w:rFonts w:ascii="Times New Roman" w:hAnsi="Times New Roman"/>
      <w:sz w:val="28"/>
    </w:rPr>
  </w:style>
  <w:style w:type="character" w:customStyle="1" w:styleId="a3">
    <w:name w:val="Основной текст с отступом Знак"/>
    <w:rsid w:val="00493CB9"/>
    <w:rPr>
      <w:rFonts w:ascii="Times New Roman" w:hAnsi="Times New Roman"/>
      <w:sz w:val="24"/>
    </w:rPr>
  </w:style>
  <w:style w:type="character" w:customStyle="1" w:styleId="a4">
    <w:name w:val="Текст выноски Знак"/>
    <w:rsid w:val="00493CB9"/>
    <w:rPr>
      <w:rFonts w:ascii="Tahoma" w:hAnsi="Tahoma"/>
      <w:sz w:val="16"/>
    </w:rPr>
  </w:style>
  <w:style w:type="paragraph" w:customStyle="1" w:styleId="a5">
    <w:name w:val="Заголовок"/>
    <w:basedOn w:val="a"/>
    <w:next w:val="a6"/>
    <w:rsid w:val="00493CB9"/>
    <w:pPr>
      <w:keepNext/>
      <w:spacing w:before="240" w:after="120" w:line="240" w:lineRule="auto"/>
      <w:jc w:val="both"/>
    </w:pPr>
    <w:rPr>
      <w:rFonts w:ascii="Arial" w:eastAsia="Times New Roman" w:hAnsi="Arial" w:cs="Arial Unicode MS"/>
      <w:sz w:val="28"/>
      <w:szCs w:val="28"/>
      <w:lang w:eastAsia="ar-SA"/>
    </w:rPr>
  </w:style>
  <w:style w:type="paragraph" w:styleId="a6">
    <w:name w:val="Body Text"/>
    <w:basedOn w:val="a"/>
    <w:link w:val="a7"/>
    <w:uiPriority w:val="99"/>
    <w:rsid w:val="00493CB9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93CB9"/>
    <w:rPr>
      <w:rFonts w:ascii="Times New Roman" w:eastAsia="Times New Roman" w:hAnsi="Times New Roman" w:cs="Times New Roman"/>
      <w:sz w:val="28"/>
      <w:lang w:eastAsia="ar-SA"/>
    </w:rPr>
  </w:style>
  <w:style w:type="paragraph" w:styleId="a8">
    <w:name w:val="List"/>
    <w:basedOn w:val="a6"/>
    <w:uiPriority w:val="99"/>
    <w:rsid w:val="00493CB9"/>
  </w:style>
  <w:style w:type="paragraph" w:customStyle="1" w:styleId="14">
    <w:name w:val="Название1"/>
    <w:basedOn w:val="a"/>
    <w:rsid w:val="00493CB9"/>
    <w:pPr>
      <w:suppressLineNumber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493CB9"/>
    <w:pPr>
      <w:suppressLineNumbers/>
      <w:spacing w:after="8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styleId="a9">
    <w:name w:val="No Spacing"/>
    <w:basedOn w:val="a"/>
    <w:uiPriority w:val="1"/>
    <w:qFormat/>
    <w:rsid w:val="00493CB9"/>
    <w:pPr>
      <w:spacing w:after="0" w:line="240" w:lineRule="auto"/>
      <w:ind w:firstLine="737"/>
      <w:jc w:val="both"/>
    </w:pPr>
    <w:rPr>
      <w:rFonts w:ascii="Times New Roman" w:eastAsia="Times New Roman" w:hAnsi="Times New Roman" w:cs="Times New Roman"/>
      <w:sz w:val="28"/>
      <w:szCs w:val="32"/>
    </w:rPr>
  </w:style>
  <w:style w:type="paragraph" w:customStyle="1" w:styleId="16">
    <w:name w:val="Пархомов 1"/>
    <w:basedOn w:val="a9"/>
    <w:rsid w:val="00493CB9"/>
    <w:pPr>
      <w:suppressAutoHyphens/>
      <w:ind w:firstLine="567"/>
    </w:pPr>
    <w:rPr>
      <w:szCs w:val="28"/>
      <w:lang w:eastAsia="ar-SA"/>
    </w:rPr>
  </w:style>
  <w:style w:type="paragraph" w:styleId="aa">
    <w:name w:val="List Paragraph"/>
    <w:basedOn w:val="a"/>
    <w:uiPriority w:val="34"/>
    <w:qFormat/>
    <w:rsid w:val="00493CB9"/>
    <w:pPr>
      <w:ind w:left="720"/>
    </w:pPr>
    <w:rPr>
      <w:rFonts w:ascii="Calibri" w:eastAsia="Times New Roman" w:hAnsi="Calibri" w:cs="Calibri"/>
      <w:lang w:eastAsia="ar-SA"/>
    </w:rPr>
  </w:style>
  <w:style w:type="paragraph" w:customStyle="1" w:styleId="ab">
    <w:name w:val="стандарт"/>
    <w:basedOn w:val="a"/>
    <w:rsid w:val="00493CB9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 w:cs="Arial"/>
      <w:color w:val="000000"/>
      <w:sz w:val="28"/>
      <w:szCs w:val="21"/>
      <w:lang w:eastAsia="ar-SA"/>
    </w:rPr>
  </w:style>
  <w:style w:type="paragraph" w:customStyle="1" w:styleId="31">
    <w:name w:val="Стиль3"/>
    <w:basedOn w:val="a"/>
    <w:rsid w:val="00493CB9"/>
    <w:pPr>
      <w:widowControl w:val="0"/>
      <w:autoSpaceDE w:val="0"/>
      <w:spacing w:after="120" w:line="240" w:lineRule="auto"/>
      <w:jc w:val="center"/>
    </w:pPr>
    <w:rPr>
      <w:rFonts w:ascii="Times New Roman" w:eastAsia="Times New Roman" w:hAnsi="Times New Roman" w:cs="Arial"/>
      <w:b/>
      <w:color w:val="000000"/>
      <w:sz w:val="28"/>
      <w:szCs w:val="21"/>
      <w:lang w:eastAsia="ar-SA"/>
    </w:rPr>
  </w:style>
  <w:style w:type="paragraph" w:styleId="ac">
    <w:name w:val="Body Text Indent"/>
    <w:basedOn w:val="a"/>
    <w:link w:val="17"/>
    <w:uiPriority w:val="99"/>
    <w:rsid w:val="00493C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Основной текст с отступом Знак1"/>
    <w:basedOn w:val="a0"/>
    <w:link w:val="ac"/>
    <w:uiPriority w:val="99"/>
    <w:rsid w:val="00493C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Balloon Text"/>
    <w:basedOn w:val="a"/>
    <w:link w:val="18"/>
    <w:uiPriority w:val="99"/>
    <w:semiHidden/>
    <w:rsid w:val="00493CB9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8">
    <w:name w:val="Текст выноски Знак1"/>
    <w:basedOn w:val="a0"/>
    <w:link w:val="ad"/>
    <w:uiPriority w:val="99"/>
    <w:semiHidden/>
    <w:rsid w:val="00493CB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4">
    <w:name w:val="Стиль4"/>
    <w:basedOn w:val="ab"/>
    <w:rsid w:val="00493CB9"/>
    <w:pPr>
      <w:numPr>
        <w:numId w:val="1"/>
      </w:numPr>
    </w:pPr>
  </w:style>
  <w:style w:type="paragraph" w:customStyle="1" w:styleId="ae">
    <w:name w:val="Содержимое таблицы"/>
    <w:basedOn w:val="a"/>
    <w:rsid w:val="00493CB9"/>
    <w:pPr>
      <w:suppressLineNumbers/>
      <w:spacing w:after="8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af">
    <w:name w:val="Заголовок таблицы"/>
    <w:basedOn w:val="ae"/>
    <w:rsid w:val="00493CB9"/>
    <w:pPr>
      <w:jc w:val="center"/>
    </w:pPr>
    <w:rPr>
      <w:b/>
      <w:bCs/>
    </w:rPr>
  </w:style>
  <w:style w:type="paragraph" w:customStyle="1" w:styleId="ConsPlusNormal">
    <w:name w:val="ConsPlusNormal"/>
    <w:uiPriority w:val="99"/>
    <w:rsid w:val="00493C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rsid w:val="00493CB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493CB9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493CB9"/>
    <w:rPr>
      <w:vertAlign w:val="superscript"/>
    </w:rPr>
  </w:style>
  <w:style w:type="table" w:styleId="19">
    <w:name w:val="Table Grid 1"/>
    <w:basedOn w:val="a1"/>
    <w:uiPriority w:val="99"/>
    <w:rsid w:val="00493CB9"/>
    <w:rPr>
      <w:rFonts w:ascii="Calibri" w:eastAsia="Times New Roman" w:hAnsi="Calibri" w:cs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header"/>
    <w:basedOn w:val="a"/>
    <w:link w:val="af4"/>
    <w:uiPriority w:val="99"/>
    <w:rsid w:val="00493CB9"/>
    <w:pPr>
      <w:tabs>
        <w:tab w:val="center" w:pos="4677"/>
        <w:tab w:val="right" w:pos="9355"/>
      </w:tabs>
      <w:spacing w:after="8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493CB9"/>
    <w:rPr>
      <w:rFonts w:ascii="Times New Roman" w:eastAsia="Times New Roman" w:hAnsi="Times New Roman" w:cs="Times New Roman"/>
      <w:lang w:eastAsia="ar-SA"/>
    </w:rPr>
  </w:style>
  <w:style w:type="paragraph" w:styleId="af5">
    <w:name w:val="footer"/>
    <w:basedOn w:val="a"/>
    <w:link w:val="af6"/>
    <w:uiPriority w:val="99"/>
    <w:rsid w:val="00493CB9"/>
    <w:pPr>
      <w:tabs>
        <w:tab w:val="center" w:pos="4677"/>
        <w:tab w:val="right" w:pos="9355"/>
      </w:tabs>
      <w:spacing w:after="8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af6">
    <w:name w:val="Нижний колонтитул Знак"/>
    <w:basedOn w:val="a0"/>
    <w:link w:val="af5"/>
    <w:uiPriority w:val="99"/>
    <w:rsid w:val="00493CB9"/>
    <w:rPr>
      <w:rFonts w:ascii="Times New Roman" w:eastAsia="Times New Roman" w:hAnsi="Times New Roman" w:cs="Times New Roman"/>
      <w:lang w:eastAsia="ar-SA"/>
    </w:rPr>
  </w:style>
  <w:style w:type="paragraph" w:styleId="af7">
    <w:name w:val="Normal (Web)"/>
    <w:basedOn w:val="a"/>
    <w:uiPriority w:val="99"/>
    <w:semiHidden/>
    <w:rsid w:val="00493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uiPriority w:val="22"/>
    <w:qFormat/>
    <w:rsid w:val="00493CB9"/>
    <w:rPr>
      <w:b/>
    </w:rPr>
  </w:style>
  <w:style w:type="table" w:styleId="af9">
    <w:name w:val="Table Grid"/>
    <w:basedOn w:val="a1"/>
    <w:uiPriority w:val="59"/>
    <w:rsid w:val="00493CB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Table Contemporary"/>
    <w:basedOn w:val="a1"/>
    <w:uiPriority w:val="99"/>
    <w:rsid w:val="00493CB9"/>
    <w:rPr>
      <w:rFonts w:ascii="Calibri" w:eastAsia="Times New Roman" w:hAnsi="Calibri" w:cs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1a">
    <w:name w:val="Знак Знак1 Знак Знак Знак Знак Знак Знак Знак"/>
    <w:basedOn w:val="a"/>
    <w:rsid w:val="00493CB9"/>
    <w:pPr>
      <w:spacing w:after="160" w:line="240" w:lineRule="exact"/>
    </w:pPr>
    <w:rPr>
      <w:rFonts w:ascii="Verdana" w:eastAsia="Times New Roman" w:hAnsi="Verdana" w:cs="Times New Roman"/>
      <w:bCs/>
      <w:sz w:val="20"/>
      <w:szCs w:val="20"/>
      <w:lang w:val="en-US"/>
    </w:rPr>
  </w:style>
  <w:style w:type="paragraph" w:customStyle="1" w:styleId="bl0">
    <w:name w:val="bl0"/>
    <w:basedOn w:val="a"/>
    <w:rsid w:val="00493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b">
    <w:name w:val="Сетка таблицы1"/>
    <w:rsid w:val="00493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493CB9"/>
  </w:style>
  <w:style w:type="paragraph" w:customStyle="1" w:styleId="before">
    <w:name w:val="before"/>
    <w:basedOn w:val="a"/>
    <w:uiPriority w:val="99"/>
    <w:rsid w:val="00493CB9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ET" w:eastAsia="Times New Roman" w:hAnsi="TimesET" w:cs="Times New Roman"/>
      <w:sz w:val="20"/>
      <w:szCs w:val="20"/>
      <w:lang w:val="en-GB" w:eastAsia="ru-RU"/>
    </w:rPr>
  </w:style>
  <w:style w:type="paragraph" w:customStyle="1" w:styleId="ConsPlusNonformat">
    <w:name w:val="ConsPlusNonformat"/>
    <w:rsid w:val="00493C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493CB9"/>
  </w:style>
  <w:style w:type="paragraph" w:styleId="21">
    <w:name w:val="Body Text 2"/>
    <w:basedOn w:val="a"/>
    <w:link w:val="22"/>
    <w:uiPriority w:val="99"/>
    <w:rsid w:val="00493CB9"/>
    <w:pPr>
      <w:spacing w:after="120" w:line="48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493CB9"/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BodyText21">
    <w:name w:val="Body Text 21"/>
    <w:basedOn w:val="a"/>
    <w:uiPriority w:val="99"/>
    <w:rsid w:val="00493CB9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b/>
      <w:bCs/>
      <w:sz w:val="20"/>
      <w:szCs w:val="20"/>
      <w:lang w:eastAsia="ru-RU"/>
    </w:rPr>
  </w:style>
  <w:style w:type="paragraph" w:customStyle="1" w:styleId="FR2">
    <w:name w:val="FR2"/>
    <w:uiPriority w:val="99"/>
    <w:rsid w:val="00493CB9"/>
    <w:pPr>
      <w:widowControl w:val="0"/>
      <w:autoSpaceDE w:val="0"/>
      <w:autoSpaceDN w:val="0"/>
      <w:spacing w:after="0" w:line="300" w:lineRule="auto"/>
      <w:ind w:firstLine="720"/>
    </w:pPr>
    <w:rPr>
      <w:rFonts w:ascii="Arial" w:eastAsia="Times New Roman" w:hAnsi="Arial" w:cs="Arial"/>
      <w:lang w:eastAsia="ru-RU"/>
    </w:rPr>
  </w:style>
  <w:style w:type="character" w:styleId="afb">
    <w:name w:val="Hyperlink"/>
    <w:basedOn w:val="a0"/>
    <w:uiPriority w:val="99"/>
    <w:unhideWhenUsed/>
    <w:rsid w:val="00493CB9"/>
    <w:rPr>
      <w:color w:val="0000FF"/>
      <w:u w:val="single"/>
    </w:rPr>
  </w:style>
  <w:style w:type="paragraph" w:customStyle="1" w:styleId="23">
    <w:name w:val="Абзац списка2"/>
    <w:basedOn w:val="a"/>
    <w:rsid w:val="00493CB9"/>
    <w:pPr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CB9"/>
    <w:pPr>
      <w:spacing w:before="480" w:after="0" w:line="240" w:lineRule="auto"/>
      <w:ind w:firstLine="567"/>
      <w:jc w:val="both"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93CB9"/>
    <w:pPr>
      <w:keepNext/>
      <w:keepLines/>
      <w:spacing w:before="200" w:after="0" w:line="240" w:lineRule="auto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493CB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3CB9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93CB9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493CB9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493CB9"/>
  </w:style>
  <w:style w:type="character" w:customStyle="1" w:styleId="WW8Num1z0">
    <w:name w:val="WW8Num1z0"/>
    <w:rsid w:val="00493CB9"/>
    <w:rPr>
      <w:rFonts w:ascii="Symbol" w:hAnsi="Symbol"/>
    </w:rPr>
  </w:style>
  <w:style w:type="character" w:customStyle="1" w:styleId="WW8Num1z1">
    <w:name w:val="WW8Num1z1"/>
    <w:rsid w:val="00493CB9"/>
    <w:rPr>
      <w:rFonts w:ascii="Courier New" w:hAnsi="Courier New"/>
    </w:rPr>
  </w:style>
  <w:style w:type="character" w:customStyle="1" w:styleId="WW8Num1z2">
    <w:name w:val="WW8Num1z2"/>
    <w:rsid w:val="00493CB9"/>
    <w:rPr>
      <w:rFonts w:ascii="Wingdings" w:hAnsi="Wingdings"/>
    </w:rPr>
  </w:style>
  <w:style w:type="character" w:customStyle="1" w:styleId="WW8Num4z0">
    <w:name w:val="WW8Num4z0"/>
    <w:rsid w:val="00493CB9"/>
    <w:rPr>
      <w:rFonts w:ascii="Symbol" w:hAnsi="Symbol"/>
    </w:rPr>
  </w:style>
  <w:style w:type="character" w:customStyle="1" w:styleId="WW8Num4z1">
    <w:name w:val="WW8Num4z1"/>
    <w:rsid w:val="00493CB9"/>
    <w:rPr>
      <w:rFonts w:ascii="Courier New" w:hAnsi="Courier New"/>
    </w:rPr>
  </w:style>
  <w:style w:type="character" w:customStyle="1" w:styleId="WW8Num4z2">
    <w:name w:val="WW8Num4z2"/>
    <w:rsid w:val="00493CB9"/>
    <w:rPr>
      <w:rFonts w:ascii="Wingdings" w:hAnsi="Wingdings"/>
    </w:rPr>
  </w:style>
  <w:style w:type="character" w:customStyle="1" w:styleId="WW8Num5z0">
    <w:name w:val="WW8Num5z0"/>
    <w:rsid w:val="00493CB9"/>
    <w:rPr>
      <w:rFonts w:ascii="Symbol" w:hAnsi="Symbol"/>
    </w:rPr>
  </w:style>
  <w:style w:type="character" w:customStyle="1" w:styleId="WW8Num5z1">
    <w:name w:val="WW8Num5z1"/>
    <w:rsid w:val="00493CB9"/>
    <w:rPr>
      <w:rFonts w:ascii="Courier New" w:hAnsi="Courier New"/>
    </w:rPr>
  </w:style>
  <w:style w:type="character" w:customStyle="1" w:styleId="WW8Num5z2">
    <w:name w:val="WW8Num5z2"/>
    <w:rsid w:val="00493CB9"/>
    <w:rPr>
      <w:rFonts w:ascii="Wingdings" w:hAnsi="Wingdings"/>
    </w:rPr>
  </w:style>
  <w:style w:type="character" w:customStyle="1" w:styleId="12">
    <w:name w:val="Основной шрифт абзаца1"/>
    <w:rsid w:val="00493CB9"/>
  </w:style>
  <w:style w:type="character" w:customStyle="1" w:styleId="13">
    <w:name w:val="Пархомов 1 Знак"/>
    <w:rsid w:val="00493CB9"/>
    <w:rPr>
      <w:rFonts w:ascii="Times New Roman" w:hAnsi="Times New Roman"/>
      <w:sz w:val="28"/>
    </w:rPr>
  </w:style>
  <w:style w:type="character" w:customStyle="1" w:styleId="a3">
    <w:name w:val="Основной текст с отступом Знак"/>
    <w:rsid w:val="00493CB9"/>
    <w:rPr>
      <w:rFonts w:ascii="Times New Roman" w:hAnsi="Times New Roman"/>
      <w:sz w:val="24"/>
    </w:rPr>
  </w:style>
  <w:style w:type="character" w:customStyle="1" w:styleId="a4">
    <w:name w:val="Текст выноски Знак"/>
    <w:rsid w:val="00493CB9"/>
    <w:rPr>
      <w:rFonts w:ascii="Tahoma" w:hAnsi="Tahoma"/>
      <w:sz w:val="16"/>
    </w:rPr>
  </w:style>
  <w:style w:type="paragraph" w:customStyle="1" w:styleId="a5">
    <w:name w:val="Заголовок"/>
    <w:basedOn w:val="a"/>
    <w:next w:val="a6"/>
    <w:rsid w:val="00493CB9"/>
    <w:pPr>
      <w:keepNext/>
      <w:spacing w:before="240" w:after="120" w:line="240" w:lineRule="auto"/>
      <w:jc w:val="both"/>
    </w:pPr>
    <w:rPr>
      <w:rFonts w:ascii="Arial" w:eastAsia="Times New Roman" w:hAnsi="Arial" w:cs="Arial Unicode MS"/>
      <w:sz w:val="28"/>
      <w:szCs w:val="28"/>
      <w:lang w:eastAsia="ar-SA"/>
    </w:rPr>
  </w:style>
  <w:style w:type="paragraph" w:styleId="a6">
    <w:name w:val="Body Text"/>
    <w:basedOn w:val="a"/>
    <w:link w:val="a7"/>
    <w:uiPriority w:val="99"/>
    <w:rsid w:val="00493CB9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93CB9"/>
    <w:rPr>
      <w:rFonts w:ascii="Times New Roman" w:eastAsia="Times New Roman" w:hAnsi="Times New Roman" w:cs="Times New Roman"/>
      <w:sz w:val="28"/>
      <w:lang w:eastAsia="ar-SA"/>
    </w:rPr>
  </w:style>
  <w:style w:type="paragraph" w:styleId="a8">
    <w:name w:val="List"/>
    <w:basedOn w:val="a6"/>
    <w:uiPriority w:val="99"/>
    <w:rsid w:val="00493CB9"/>
  </w:style>
  <w:style w:type="paragraph" w:customStyle="1" w:styleId="14">
    <w:name w:val="Название1"/>
    <w:basedOn w:val="a"/>
    <w:rsid w:val="00493CB9"/>
    <w:pPr>
      <w:suppressLineNumber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493CB9"/>
    <w:pPr>
      <w:suppressLineNumbers/>
      <w:spacing w:after="8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styleId="a9">
    <w:name w:val="No Spacing"/>
    <w:basedOn w:val="a"/>
    <w:uiPriority w:val="1"/>
    <w:qFormat/>
    <w:rsid w:val="00493CB9"/>
    <w:pPr>
      <w:spacing w:after="0" w:line="240" w:lineRule="auto"/>
      <w:ind w:firstLine="737"/>
      <w:jc w:val="both"/>
    </w:pPr>
    <w:rPr>
      <w:rFonts w:ascii="Times New Roman" w:eastAsia="Times New Roman" w:hAnsi="Times New Roman" w:cs="Times New Roman"/>
      <w:sz w:val="28"/>
      <w:szCs w:val="32"/>
    </w:rPr>
  </w:style>
  <w:style w:type="paragraph" w:customStyle="1" w:styleId="16">
    <w:name w:val="Пархомов 1"/>
    <w:basedOn w:val="a9"/>
    <w:rsid w:val="00493CB9"/>
    <w:pPr>
      <w:suppressAutoHyphens/>
      <w:ind w:firstLine="567"/>
    </w:pPr>
    <w:rPr>
      <w:szCs w:val="28"/>
      <w:lang w:eastAsia="ar-SA"/>
    </w:rPr>
  </w:style>
  <w:style w:type="paragraph" w:styleId="aa">
    <w:name w:val="List Paragraph"/>
    <w:basedOn w:val="a"/>
    <w:uiPriority w:val="34"/>
    <w:qFormat/>
    <w:rsid w:val="00493CB9"/>
    <w:pPr>
      <w:ind w:left="720"/>
    </w:pPr>
    <w:rPr>
      <w:rFonts w:ascii="Calibri" w:eastAsia="Times New Roman" w:hAnsi="Calibri" w:cs="Calibri"/>
      <w:lang w:eastAsia="ar-SA"/>
    </w:rPr>
  </w:style>
  <w:style w:type="paragraph" w:customStyle="1" w:styleId="ab">
    <w:name w:val="стандарт"/>
    <w:basedOn w:val="a"/>
    <w:rsid w:val="00493CB9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 w:cs="Arial"/>
      <w:color w:val="000000"/>
      <w:sz w:val="28"/>
      <w:szCs w:val="21"/>
      <w:lang w:eastAsia="ar-SA"/>
    </w:rPr>
  </w:style>
  <w:style w:type="paragraph" w:customStyle="1" w:styleId="31">
    <w:name w:val="Стиль3"/>
    <w:basedOn w:val="a"/>
    <w:rsid w:val="00493CB9"/>
    <w:pPr>
      <w:widowControl w:val="0"/>
      <w:autoSpaceDE w:val="0"/>
      <w:spacing w:after="120" w:line="240" w:lineRule="auto"/>
      <w:jc w:val="center"/>
    </w:pPr>
    <w:rPr>
      <w:rFonts w:ascii="Times New Roman" w:eastAsia="Times New Roman" w:hAnsi="Times New Roman" w:cs="Arial"/>
      <w:b/>
      <w:color w:val="000000"/>
      <w:sz w:val="28"/>
      <w:szCs w:val="21"/>
      <w:lang w:eastAsia="ar-SA"/>
    </w:rPr>
  </w:style>
  <w:style w:type="paragraph" w:styleId="ac">
    <w:name w:val="Body Text Indent"/>
    <w:basedOn w:val="a"/>
    <w:link w:val="17"/>
    <w:uiPriority w:val="99"/>
    <w:rsid w:val="00493C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Основной текст с отступом Знак1"/>
    <w:basedOn w:val="a0"/>
    <w:link w:val="ac"/>
    <w:uiPriority w:val="99"/>
    <w:rsid w:val="00493C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Balloon Text"/>
    <w:basedOn w:val="a"/>
    <w:link w:val="18"/>
    <w:uiPriority w:val="99"/>
    <w:semiHidden/>
    <w:rsid w:val="00493CB9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8">
    <w:name w:val="Текст выноски Знак1"/>
    <w:basedOn w:val="a0"/>
    <w:link w:val="ad"/>
    <w:uiPriority w:val="99"/>
    <w:semiHidden/>
    <w:rsid w:val="00493CB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4">
    <w:name w:val="Стиль4"/>
    <w:basedOn w:val="ab"/>
    <w:rsid w:val="00493CB9"/>
    <w:pPr>
      <w:numPr>
        <w:numId w:val="1"/>
      </w:numPr>
    </w:pPr>
  </w:style>
  <w:style w:type="paragraph" w:customStyle="1" w:styleId="ae">
    <w:name w:val="Содержимое таблицы"/>
    <w:basedOn w:val="a"/>
    <w:rsid w:val="00493CB9"/>
    <w:pPr>
      <w:suppressLineNumbers/>
      <w:spacing w:after="8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af">
    <w:name w:val="Заголовок таблицы"/>
    <w:basedOn w:val="ae"/>
    <w:rsid w:val="00493CB9"/>
    <w:pPr>
      <w:jc w:val="center"/>
    </w:pPr>
    <w:rPr>
      <w:b/>
      <w:bCs/>
    </w:rPr>
  </w:style>
  <w:style w:type="paragraph" w:customStyle="1" w:styleId="ConsPlusNormal">
    <w:name w:val="ConsPlusNormal"/>
    <w:uiPriority w:val="99"/>
    <w:rsid w:val="00493C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rsid w:val="00493CB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493CB9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493CB9"/>
    <w:rPr>
      <w:vertAlign w:val="superscript"/>
    </w:rPr>
  </w:style>
  <w:style w:type="table" w:styleId="19">
    <w:name w:val="Table Grid 1"/>
    <w:basedOn w:val="a1"/>
    <w:uiPriority w:val="99"/>
    <w:rsid w:val="00493CB9"/>
    <w:rPr>
      <w:rFonts w:ascii="Calibri" w:eastAsia="Times New Roman" w:hAnsi="Calibri" w:cs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header"/>
    <w:basedOn w:val="a"/>
    <w:link w:val="af4"/>
    <w:uiPriority w:val="99"/>
    <w:rsid w:val="00493CB9"/>
    <w:pPr>
      <w:tabs>
        <w:tab w:val="center" w:pos="4677"/>
        <w:tab w:val="right" w:pos="9355"/>
      </w:tabs>
      <w:spacing w:after="8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493CB9"/>
    <w:rPr>
      <w:rFonts w:ascii="Times New Roman" w:eastAsia="Times New Roman" w:hAnsi="Times New Roman" w:cs="Times New Roman"/>
      <w:lang w:eastAsia="ar-SA"/>
    </w:rPr>
  </w:style>
  <w:style w:type="paragraph" w:styleId="af5">
    <w:name w:val="footer"/>
    <w:basedOn w:val="a"/>
    <w:link w:val="af6"/>
    <w:uiPriority w:val="99"/>
    <w:rsid w:val="00493CB9"/>
    <w:pPr>
      <w:tabs>
        <w:tab w:val="center" w:pos="4677"/>
        <w:tab w:val="right" w:pos="9355"/>
      </w:tabs>
      <w:spacing w:after="8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af6">
    <w:name w:val="Нижний колонтитул Знак"/>
    <w:basedOn w:val="a0"/>
    <w:link w:val="af5"/>
    <w:uiPriority w:val="99"/>
    <w:rsid w:val="00493CB9"/>
    <w:rPr>
      <w:rFonts w:ascii="Times New Roman" w:eastAsia="Times New Roman" w:hAnsi="Times New Roman" w:cs="Times New Roman"/>
      <w:lang w:eastAsia="ar-SA"/>
    </w:rPr>
  </w:style>
  <w:style w:type="paragraph" w:styleId="af7">
    <w:name w:val="Normal (Web)"/>
    <w:basedOn w:val="a"/>
    <w:uiPriority w:val="99"/>
    <w:semiHidden/>
    <w:rsid w:val="00493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uiPriority w:val="22"/>
    <w:qFormat/>
    <w:rsid w:val="00493CB9"/>
    <w:rPr>
      <w:b/>
    </w:rPr>
  </w:style>
  <w:style w:type="table" w:styleId="af9">
    <w:name w:val="Table Grid"/>
    <w:basedOn w:val="a1"/>
    <w:uiPriority w:val="59"/>
    <w:rsid w:val="00493CB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Table Contemporary"/>
    <w:basedOn w:val="a1"/>
    <w:uiPriority w:val="99"/>
    <w:rsid w:val="00493CB9"/>
    <w:rPr>
      <w:rFonts w:ascii="Calibri" w:eastAsia="Times New Roman" w:hAnsi="Calibri" w:cs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1a">
    <w:name w:val="Знак Знак1 Знак Знак Знак Знак Знак Знак Знак"/>
    <w:basedOn w:val="a"/>
    <w:rsid w:val="00493CB9"/>
    <w:pPr>
      <w:spacing w:after="160" w:line="240" w:lineRule="exact"/>
    </w:pPr>
    <w:rPr>
      <w:rFonts w:ascii="Verdana" w:eastAsia="Times New Roman" w:hAnsi="Verdana" w:cs="Times New Roman"/>
      <w:bCs/>
      <w:sz w:val="20"/>
      <w:szCs w:val="20"/>
      <w:lang w:val="en-US"/>
    </w:rPr>
  </w:style>
  <w:style w:type="paragraph" w:customStyle="1" w:styleId="bl0">
    <w:name w:val="bl0"/>
    <w:basedOn w:val="a"/>
    <w:rsid w:val="00493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b">
    <w:name w:val="Сетка таблицы1"/>
    <w:rsid w:val="00493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493CB9"/>
  </w:style>
  <w:style w:type="paragraph" w:customStyle="1" w:styleId="before">
    <w:name w:val="before"/>
    <w:basedOn w:val="a"/>
    <w:uiPriority w:val="99"/>
    <w:rsid w:val="00493CB9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ET" w:eastAsia="Times New Roman" w:hAnsi="TimesET" w:cs="Times New Roman"/>
      <w:sz w:val="20"/>
      <w:szCs w:val="20"/>
      <w:lang w:val="en-GB" w:eastAsia="ru-RU"/>
    </w:rPr>
  </w:style>
  <w:style w:type="paragraph" w:customStyle="1" w:styleId="ConsPlusNonformat">
    <w:name w:val="ConsPlusNonformat"/>
    <w:rsid w:val="00493C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493CB9"/>
  </w:style>
  <w:style w:type="paragraph" w:styleId="21">
    <w:name w:val="Body Text 2"/>
    <w:basedOn w:val="a"/>
    <w:link w:val="22"/>
    <w:uiPriority w:val="99"/>
    <w:rsid w:val="00493CB9"/>
    <w:pPr>
      <w:spacing w:after="120" w:line="48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493CB9"/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BodyText21">
    <w:name w:val="Body Text 21"/>
    <w:basedOn w:val="a"/>
    <w:uiPriority w:val="99"/>
    <w:rsid w:val="00493CB9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b/>
      <w:bCs/>
      <w:sz w:val="20"/>
      <w:szCs w:val="20"/>
      <w:lang w:eastAsia="ru-RU"/>
    </w:rPr>
  </w:style>
  <w:style w:type="paragraph" w:customStyle="1" w:styleId="FR2">
    <w:name w:val="FR2"/>
    <w:uiPriority w:val="99"/>
    <w:rsid w:val="00493CB9"/>
    <w:pPr>
      <w:widowControl w:val="0"/>
      <w:autoSpaceDE w:val="0"/>
      <w:autoSpaceDN w:val="0"/>
      <w:spacing w:after="0" w:line="300" w:lineRule="auto"/>
      <w:ind w:firstLine="720"/>
    </w:pPr>
    <w:rPr>
      <w:rFonts w:ascii="Arial" w:eastAsia="Times New Roman" w:hAnsi="Arial" w:cs="Arial"/>
      <w:lang w:eastAsia="ru-RU"/>
    </w:rPr>
  </w:style>
  <w:style w:type="character" w:styleId="afb">
    <w:name w:val="Hyperlink"/>
    <w:basedOn w:val="a0"/>
    <w:uiPriority w:val="99"/>
    <w:unhideWhenUsed/>
    <w:rsid w:val="00493CB9"/>
    <w:rPr>
      <w:color w:val="0000FF"/>
      <w:u w:val="single"/>
    </w:rPr>
  </w:style>
  <w:style w:type="paragraph" w:customStyle="1" w:styleId="23">
    <w:name w:val="Абзац списка2"/>
    <w:basedOn w:val="a"/>
    <w:rsid w:val="00493CB9"/>
    <w:pPr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ermerbezhlopot.ru/zhivotnovodstvo/krasnaya-stepnaya-korova" TargetMode="External"/><Relationship Id="rId18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fermerbezhlopot.ru/zhivotnovodstvo/korova-simmentalskaya-simmentalskaya-poroda-korov" TargetMode="External"/><Relationship Id="rId17" Type="http://schemas.openxmlformats.org/officeDocument/2006/relationships/hyperlink" Target="http://meganorm.ru/Data2/1/4293830/4293830441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ganorm.ru/Data2/1/4294848/4294848502.ht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yperlink" Target="http://meganorm.ru/Data2/1/4293823/4293823250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sn-omsk.ru/download/vet-san_pravila.pdf" TargetMode="External"/><Relationship Id="rId19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meganorm.ru/Data2/1/4293811/4293811432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6AA64-B4BD-48F1-A0BD-287CA2D5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30</Pages>
  <Words>7261</Words>
  <Characters>41394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Каноков Казбек Борисович</cp:lastModifiedBy>
  <cp:revision>2</cp:revision>
  <cp:lastPrinted>2016-03-02T09:02:00Z</cp:lastPrinted>
  <dcterms:created xsi:type="dcterms:W3CDTF">2017-09-22T15:33:00Z</dcterms:created>
  <dcterms:modified xsi:type="dcterms:W3CDTF">2017-09-22T15:33:00Z</dcterms:modified>
</cp:coreProperties>
</file>